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D8" w:rsidRDefault="008D71D8" w:rsidP="008D71D8">
      <w:pPr>
        <w:spacing w:line="360" w:lineRule="auto"/>
      </w:pPr>
      <w:r>
        <w:t xml:space="preserve">                                                                                                       PATVIRTINTA</w:t>
      </w:r>
    </w:p>
    <w:p w:rsidR="008D71D8" w:rsidRDefault="008D71D8" w:rsidP="008D71D8">
      <w:pPr>
        <w:spacing w:line="360" w:lineRule="auto"/>
        <w:jc w:val="right"/>
      </w:pPr>
      <w:r>
        <w:t>Raseinių lopšelio-darželio „Saulutė“</w:t>
      </w:r>
    </w:p>
    <w:p w:rsidR="008D71D8" w:rsidRDefault="008D71D8" w:rsidP="008D71D8">
      <w:pPr>
        <w:spacing w:line="360" w:lineRule="auto"/>
        <w:jc w:val="center"/>
      </w:pPr>
      <w:r>
        <w:t xml:space="preserve">                                                                                                 direktoriaus 202</w:t>
      </w:r>
      <w:r w:rsidR="0089090A">
        <w:t>4</w:t>
      </w:r>
      <w:r>
        <w:t xml:space="preserve"> m.                 d.</w:t>
      </w:r>
    </w:p>
    <w:p w:rsidR="008D71D8" w:rsidRDefault="008D71D8" w:rsidP="008D71D8">
      <w:pPr>
        <w:spacing w:line="360" w:lineRule="auto"/>
        <w:jc w:val="center"/>
      </w:pPr>
      <w:r>
        <w:t xml:space="preserve">                                                                      įsakymu Nr. V-</w:t>
      </w:r>
    </w:p>
    <w:p w:rsidR="009B145C" w:rsidRPr="004849E6" w:rsidRDefault="009B145C" w:rsidP="009D610D"/>
    <w:p w:rsidR="009B145C" w:rsidRPr="00970772" w:rsidRDefault="009B145C" w:rsidP="009B145C">
      <w:pPr>
        <w:spacing w:line="360" w:lineRule="auto"/>
        <w:rPr>
          <w:color w:val="FF0000"/>
        </w:rPr>
      </w:pPr>
    </w:p>
    <w:p w:rsidR="009D610D" w:rsidRPr="009D610D" w:rsidRDefault="009D610D" w:rsidP="009D610D">
      <w:pPr>
        <w:autoSpaceDE w:val="0"/>
        <w:autoSpaceDN w:val="0"/>
        <w:adjustRightInd w:val="0"/>
        <w:spacing w:line="360" w:lineRule="auto"/>
        <w:jc w:val="center"/>
        <w:rPr>
          <w:b/>
          <w:bCs/>
        </w:rPr>
      </w:pPr>
      <w:r w:rsidRPr="009D610D">
        <w:rPr>
          <w:b/>
          <w:bCs/>
        </w:rPr>
        <w:t>RASEINIŲ LOPŠELIO-DARŽ</w:t>
      </w:r>
      <w:r>
        <w:rPr>
          <w:b/>
          <w:bCs/>
        </w:rPr>
        <w:t>ELIO „SAULUTĖ“ DIETISTO</w:t>
      </w:r>
      <w:r w:rsidRPr="009D610D">
        <w:rPr>
          <w:b/>
          <w:bCs/>
        </w:rPr>
        <w:t xml:space="preserve"> PAREIGYBĖS APRAŠYMAS</w:t>
      </w:r>
    </w:p>
    <w:p w:rsidR="009B145C" w:rsidRDefault="009B145C" w:rsidP="009B145C">
      <w:pPr>
        <w:autoSpaceDE w:val="0"/>
        <w:autoSpaceDN w:val="0"/>
        <w:adjustRightInd w:val="0"/>
        <w:spacing w:line="360" w:lineRule="auto"/>
        <w:rPr>
          <w:b/>
          <w:bCs/>
        </w:rPr>
      </w:pPr>
    </w:p>
    <w:p w:rsidR="009B145C" w:rsidRDefault="00D61F67" w:rsidP="009B145C">
      <w:pPr>
        <w:autoSpaceDE w:val="0"/>
        <w:autoSpaceDN w:val="0"/>
        <w:adjustRightInd w:val="0"/>
        <w:spacing w:line="360" w:lineRule="auto"/>
        <w:jc w:val="center"/>
        <w:rPr>
          <w:b/>
          <w:bCs/>
        </w:rPr>
      </w:pPr>
      <w:r>
        <w:rPr>
          <w:b/>
          <w:bCs/>
        </w:rPr>
        <w:t>I</w:t>
      </w:r>
      <w:r w:rsidR="009B145C">
        <w:rPr>
          <w:b/>
          <w:bCs/>
        </w:rPr>
        <w:t xml:space="preserve"> SKYRIUS</w:t>
      </w:r>
    </w:p>
    <w:p w:rsidR="009B145C" w:rsidRDefault="009B145C" w:rsidP="009B145C">
      <w:pPr>
        <w:autoSpaceDE w:val="0"/>
        <w:autoSpaceDN w:val="0"/>
        <w:adjustRightInd w:val="0"/>
        <w:spacing w:line="360" w:lineRule="auto"/>
        <w:jc w:val="center"/>
        <w:rPr>
          <w:b/>
          <w:bCs/>
        </w:rPr>
      </w:pPr>
      <w:r>
        <w:rPr>
          <w:b/>
          <w:bCs/>
        </w:rPr>
        <w:t>PAREIGYBĖ</w:t>
      </w:r>
    </w:p>
    <w:p w:rsidR="009B145C" w:rsidRDefault="009B145C" w:rsidP="009B145C">
      <w:pPr>
        <w:autoSpaceDE w:val="0"/>
        <w:autoSpaceDN w:val="0"/>
        <w:adjustRightInd w:val="0"/>
        <w:spacing w:line="360" w:lineRule="auto"/>
        <w:jc w:val="center"/>
        <w:rPr>
          <w:b/>
          <w:bCs/>
        </w:rPr>
      </w:pPr>
    </w:p>
    <w:p w:rsidR="004A3C1B" w:rsidRPr="00E874E3" w:rsidRDefault="00E874E3" w:rsidP="004A3C1B">
      <w:pPr>
        <w:spacing w:line="360" w:lineRule="auto"/>
        <w:ind w:firstLine="1296"/>
        <w:jc w:val="both"/>
        <w:rPr>
          <w:lang w:eastAsia="en-US"/>
        </w:rPr>
      </w:pPr>
      <w:r w:rsidRPr="00E874E3">
        <w:t xml:space="preserve">1. </w:t>
      </w:r>
      <w:proofErr w:type="spellStart"/>
      <w:r w:rsidR="00561281">
        <w:rPr>
          <w:b/>
        </w:rPr>
        <w:t>Dietistas</w:t>
      </w:r>
      <w:proofErr w:type="spellEnd"/>
      <w:r>
        <w:t xml:space="preserve"> </w:t>
      </w:r>
      <w:r w:rsidR="009B145C" w:rsidRPr="00100A19">
        <w:t>yra</w:t>
      </w:r>
      <w:r>
        <w:t xml:space="preserve"> </w:t>
      </w:r>
      <w:r w:rsidR="00561281">
        <w:t>specialistas</w:t>
      </w:r>
      <w:r w:rsidR="00E80E1B">
        <w:t>, atliekantis</w:t>
      </w:r>
      <w:r>
        <w:t xml:space="preserve"> </w:t>
      </w:r>
      <w:r w:rsidR="00DD3209">
        <w:rPr>
          <w:lang w:eastAsia="en-US"/>
        </w:rPr>
        <w:t>funkcijas</w:t>
      </w:r>
      <w:r w:rsidR="009B145C" w:rsidRPr="004E188A">
        <w:rPr>
          <w:lang w:eastAsia="en-US"/>
        </w:rPr>
        <w:t xml:space="preserve">, kurioms </w:t>
      </w:r>
      <w:r w:rsidR="004A3C1B">
        <w:rPr>
          <w:lang w:eastAsia="en-US"/>
        </w:rPr>
        <w:t xml:space="preserve">vykdyti </w:t>
      </w:r>
      <w:r w:rsidR="004A3C1B" w:rsidRPr="004A3C1B">
        <w:t>būtinas ne žemesnis kaip aukštesnysis išsilavinimas, įgytas iki 2009 metų, ar specialusis vidurinis išsilavinimas, įgytas iki 1995 metų;</w:t>
      </w:r>
    </w:p>
    <w:p w:rsidR="00DD3209" w:rsidRPr="00E874E3" w:rsidRDefault="00E874E3" w:rsidP="00E874E3">
      <w:pPr>
        <w:spacing w:line="360" w:lineRule="auto"/>
        <w:ind w:firstLine="1296"/>
        <w:jc w:val="both"/>
        <w:rPr>
          <w:lang w:eastAsia="en-US"/>
        </w:rPr>
      </w:pPr>
      <w:r>
        <w:t xml:space="preserve">2. Pareigybės lygis – </w:t>
      </w:r>
      <w:r w:rsidR="00ED0255">
        <w:rPr>
          <w:b/>
        </w:rPr>
        <w:t>B</w:t>
      </w:r>
      <w:r>
        <w:rPr>
          <w:lang w:eastAsia="en-US"/>
        </w:rPr>
        <w:t>.</w:t>
      </w:r>
    </w:p>
    <w:p w:rsidR="009B145C" w:rsidRPr="00E11E43" w:rsidRDefault="009B145C" w:rsidP="009B145C">
      <w:pPr>
        <w:autoSpaceDE w:val="0"/>
        <w:autoSpaceDN w:val="0"/>
        <w:adjustRightInd w:val="0"/>
        <w:spacing w:line="360" w:lineRule="auto"/>
        <w:ind w:firstLine="1296"/>
        <w:jc w:val="both"/>
      </w:pPr>
      <w:r>
        <w:t xml:space="preserve">3. </w:t>
      </w:r>
      <w:r w:rsidR="00ED0255">
        <w:t>Raseinių lopšelio–</w:t>
      </w:r>
      <w:r w:rsidRPr="00C658E9">
        <w:t>darželio „Saulutė“</w:t>
      </w:r>
      <w:r>
        <w:t xml:space="preserve"> (toliau</w:t>
      </w:r>
      <w:r w:rsidR="00ED0255">
        <w:t>–</w:t>
      </w:r>
      <w:r w:rsidR="00DD3209">
        <w:t>lopše</w:t>
      </w:r>
      <w:r w:rsidR="00281F22">
        <w:t xml:space="preserve">lis-darželis) </w:t>
      </w:r>
      <w:proofErr w:type="spellStart"/>
      <w:r w:rsidR="00281F22">
        <w:t>dietisto</w:t>
      </w:r>
      <w:proofErr w:type="spellEnd"/>
      <w:r>
        <w:t xml:space="preserve"> pareigybės ap</w:t>
      </w:r>
      <w:r w:rsidR="00DD3209">
        <w:t xml:space="preserve">rašymas </w:t>
      </w:r>
      <w:r w:rsidR="00B61EC5">
        <w:t xml:space="preserve">reglamentuoja </w:t>
      </w:r>
      <w:proofErr w:type="spellStart"/>
      <w:r w:rsidR="00B61EC5">
        <w:t>dietisto</w:t>
      </w:r>
      <w:proofErr w:type="spellEnd"/>
      <w:r>
        <w:t>, dirbančio lopšelyje-darželyje pagal darbo sutartį, darbinę veiklą.</w:t>
      </w:r>
    </w:p>
    <w:p w:rsidR="009B145C" w:rsidRPr="00584237" w:rsidRDefault="00281F22" w:rsidP="004F4A7B">
      <w:pPr>
        <w:autoSpaceDE w:val="0"/>
        <w:autoSpaceDN w:val="0"/>
        <w:adjustRightInd w:val="0"/>
        <w:spacing w:line="360" w:lineRule="auto"/>
        <w:ind w:firstLine="1296"/>
        <w:jc w:val="both"/>
      </w:pPr>
      <w:r>
        <w:t xml:space="preserve">4. </w:t>
      </w:r>
      <w:proofErr w:type="spellStart"/>
      <w:r>
        <w:t>Dietistą</w:t>
      </w:r>
      <w:proofErr w:type="spellEnd"/>
      <w:r w:rsidR="009B145C" w:rsidRPr="00E11E43">
        <w:rPr>
          <w:rFonts w:ascii="TimesNewRoman" w:hAnsi="TimesNewRoman" w:cs="TimesNewRoman"/>
        </w:rPr>
        <w:t xml:space="preserve"> </w:t>
      </w:r>
      <w:r w:rsidR="009B145C" w:rsidRPr="00E11E43">
        <w:t xml:space="preserve">priima </w:t>
      </w:r>
      <w:r w:rsidR="009B145C">
        <w:t xml:space="preserve">į darbą </w:t>
      </w:r>
      <w:r w:rsidR="009B145C" w:rsidRPr="00E11E43">
        <w:t>ir iš darbo atleidž</w:t>
      </w:r>
      <w:r w:rsidR="009B145C">
        <w:t xml:space="preserve">ia lopšelio-darželio </w:t>
      </w:r>
      <w:r w:rsidR="009B145C" w:rsidRPr="00E11E43">
        <w:t>direktorius.</w:t>
      </w:r>
    </w:p>
    <w:p w:rsidR="009B145C" w:rsidRPr="00E11E43" w:rsidRDefault="009B145C" w:rsidP="00EA439D">
      <w:pPr>
        <w:autoSpaceDE w:val="0"/>
        <w:autoSpaceDN w:val="0"/>
        <w:adjustRightInd w:val="0"/>
        <w:spacing w:line="360" w:lineRule="auto"/>
        <w:ind w:firstLine="1296"/>
        <w:jc w:val="both"/>
      </w:pPr>
      <w:r>
        <w:t xml:space="preserve">5. </w:t>
      </w:r>
      <w:proofErr w:type="spellStart"/>
      <w:r w:rsidR="00281F22">
        <w:t>Dietistas</w:t>
      </w:r>
      <w:proofErr w:type="spellEnd"/>
      <w:r w:rsidR="00213F88">
        <w:t xml:space="preserve"> turi t</w:t>
      </w:r>
      <w:r>
        <w:rPr>
          <w:color w:val="000000"/>
        </w:rPr>
        <w:t>urėti</w:t>
      </w:r>
      <w:r w:rsidRPr="00A40340">
        <w:rPr>
          <w:color w:val="000000"/>
        </w:rPr>
        <w:t xml:space="preserve"> medicinos įstaigos leidimą tą darbą dirbti.</w:t>
      </w:r>
    </w:p>
    <w:p w:rsidR="009F0FC5" w:rsidRDefault="00EA439D" w:rsidP="009F0FC5">
      <w:pPr>
        <w:autoSpaceDE w:val="0"/>
        <w:autoSpaceDN w:val="0"/>
        <w:adjustRightInd w:val="0"/>
        <w:spacing w:line="360" w:lineRule="auto"/>
        <w:ind w:firstLine="1296"/>
        <w:jc w:val="both"/>
      </w:pPr>
      <w:r>
        <w:t xml:space="preserve">6. </w:t>
      </w:r>
      <w:proofErr w:type="spellStart"/>
      <w:r w:rsidR="00281F22">
        <w:t>Dietistas</w:t>
      </w:r>
      <w:proofErr w:type="spellEnd"/>
      <w:r w:rsidR="009F0FC5">
        <w:t xml:space="preserve"> dirba </w:t>
      </w:r>
      <w:r w:rsidR="009F0FC5">
        <w:rPr>
          <w:color w:val="000000"/>
        </w:rPr>
        <w:t>vadovaujantis</w:t>
      </w:r>
      <w:r w:rsidR="009F0FC5" w:rsidRPr="009F0FC5">
        <w:rPr>
          <w:color w:val="000000"/>
        </w:rPr>
        <w:t xml:space="preserve"> Lietuvos Respublikos įstatymais ir kitais teisės norminiais aktais, Vyriausybės nutarimais, susijusiais su jo atliekamu darbu, Lietuvos Respublikos darbo kodeksu, Lietuvos Respublikos higienos normomis, lopšelio-darželio nuostatais, lopšelio-darželio direktoriaus įsakymais, lopšelio-darželio darbo tvarkos taisyklėmis, darbuotojų saugos ir sveikatos instrukcijomis, šiuo pareigybės aprašymu. </w:t>
      </w:r>
    </w:p>
    <w:p w:rsidR="00281F22" w:rsidRPr="00B31F38" w:rsidRDefault="001A59AD" w:rsidP="00B31F38">
      <w:pPr>
        <w:autoSpaceDE w:val="0"/>
        <w:autoSpaceDN w:val="0"/>
        <w:adjustRightInd w:val="0"/>
        <w:spacing w:line="360" w:lineRule="auto"/>
        <w:ind w:firstLine="1296"/>
        <w:jc w:val="both"/>
        <w:rPr>
          <w:lang w:eastAsia="en-US"/>
        </w:rPr>
      </w:pPr>
      <w:r>
        <w:rPr>
          <w:bCs/>
        </w:rPr>
        <w:t xml:space="preserve">7. </w:t>
      </w:r>
      <w:proofErr w:type="spellStart"/>
      <w:r w:rsidR="00281F22">
        <w:rPr>
          <w:lang w:eastAsia="en-US"/>
        </w:rPr>
        <w:t>Dietisto</w:t>
      </w:r>
      <w:proofErr w:type="spellEnd"/>
      <w:r w:rsidRPr="001A59AD">
        <w:rPr>
          <w:lang w:eastAsia="en-US"/>
        </w:rPr>
        <w:t xml:space="preserve"> pareigy</w:t>
      </w:r>
      <w:r w:rsidR="00B31F38">
        <w:rPr>
          <w:lang w:eastAsia="en-US"/>
        </w:rPr>
        <w:t xml:space="preserve">bė reikalinga lopšelyje-darželyje vykdomo maitinimo ir maitinimosi organizavimui (stebėjimui, priežiūrai, koregavimui, koordinavimui ir pan.) </w:t>
      </w:r>
      <w:r w:rsidR="00281F22" w:rsidRPr="00281F22">
        <w:rPr>
          <w:rFonts w:eastAsia="Calibri"/>
          <w:lang w:eastAsia="en-US"/>
        </w:rPr>
        <w:t>bei sanitariniam-higieniniam režimui organizuoti ir koordinuoti.</w:t>
      </w:r>
    </w:p>
    <w:p w:rsidR="0071303E" w:rsidRDefault="009C367C" w:rsidP="0078005E">
      <w:pPr>
        <w:autoSpaceDE w:val="0"/>
        <w:autoSpaceDN w:val="0"/>
        <w:adjustRightInd w:val="0"/>
        <w:spacing w:line="360" w:lineRule="auto"/>
        <w:ind w:firstLine="1296"/>
        <w:jc w:val="both"/>
        <w:rPr>
          <w:szCs w:val="20"/>
          <w:lang w:eastAsia="en-US"/>
        </w:rPr>
      </w:pPr>
      <w:r>
        <w:t xml:space="preserve">8. </w:t>
      </w:r>
      <w:proofErr w:type="spellStart"/>
      <w:r w:rsidR="00764CE0">
        <w:rPr>
          <w:szCs w:val="20"/>
          <w:lang w:eastAsia="en-US"/>
        </w:rPr>
        <w:t>Dietistas</w:t>
      </w:r>
      <w:proofErr w:type="spellEnd"/>
      <w:r w:rsidR="00764CE0">
        <w:rPr>
          <w:szCs w:val="20"/>
          <w:lang w:eastAsia="en-US"/>
        </w:rPr>
        <w:t xml:space="preserve"> tiesiogiai pavaldus ir atskaitingas lopšelio-darželio direktoriui.</w:t>
      </w:r>
    </w:p>
    <w:p w:rsidR="00764CE0" w:rsidRDefault="00764CE0" w:rsidP="0078005E">
      <w:pPr>
        <w:autoSpaceDE w:val="0"/>
        <w:autoSpaceDN w:val="0"/>
        <w:adjustRightInd w:val="0"/>
        <w:spacing w:line="360" w:lineRule="auto"/>
        <w:ind w:firstLine="1296"/>
        <w:jc w:val="both"/>
        <w:rPr>
          <w:bCs/>
          <w:color w:val="FF0000"/>
        </w:rPr>
      </w:pPr>
    </w:p>
    <w:p w:rsidR="00C9593E" w:rsidRPr="00C9593E" w:rsidRDefault="00C9593E" w:rsidP="00C9593E">
      <w:pPr>
        <w:autoSpaceDE w:val="0"/>
        <w:autoSpaceDN w:val="0"/>
        <w:adjustRightInd w:val="0"/>
        <w:spacing w:line="360" w:lineRule="auto"/>
        <w:jc w:val="center"/>
        <w:rPr>
          <w:b/>
          <w:bCs/>
        </w:rPr>
      </w:pPr>
      <w:r w:rsidRPr="00C9593E">
        <w:rPr>
          <w:b/>
          <w:bCs/>
        </w:rPr>
        <w:t>II SKYRIUS</w:t>
      </w:r>
    </w:p>
    <w:p w:rsidR="00C9593E" w:rsidRPr="00C9593E" w:rsidRDefault="00C9593E" w:rsidP="00C9593E">
      <w:pPr>
        <w:autoSpaceDE w:val="0"/>
        <w:autoSpaceDN w:val="0"/>
        <w:adjustRightInd w:val="0"/>
        <w:spacing w:line="360" w:lineRule="auto"/>
        <w:jc w:val="center"/>
        <w:rPr>
          <w:b/>
          <w:bCs/>
        </w:rPr>
      </w:pPr>
      <w:r w:rsidRPr="00C9593E">
        <w:rPr>
          <w:b/>
          <w:bCs/>
        </w:rPr>
        <w:t>SPECIALŪS REIKALAVIMAI ŠIAS PAREIGAS EINANČIAM DARBUOTOJUI</w:t>
      </w:r>
    </w:p>
    <w:p w:rsidR="00C9593E" w:rsidRPr="00C9593E" w:rsidRDefault="00C9593E" w:rsidP="00C9593E">
      <w:pPr>
        <w:jc w:val="both"/>
      </w:pPr>
    </w:p>
    <w:p w:rsidR="00C9593E" w:rsidRPr="00C9593E" w:rsidRDefault="00C9593E" w:rsidP="00C9593E">
      <w:pPr>
        <w:spacing w:line="360" w:lineRule="auto"/>
        <w:ind w:firstLine="1296"/>
        <w:jc w:val="both"/>
      </w:pPr>
      <w:r w:rsidRPr="00C9593E">
        <w:t>9. Darbuotojas, einantis šias pareigas, turi atitikti šiuos specialius reikalavimus:</w:t>
      </w:r>
    </w:p>
    <w:p w:rsidR="00560C57" w:rsidRDefault="00C9593E" w:rsidP="00560C57">
      <w:pPr>
        <w:autoSpaceDE w:val="0"/>
        <w:autoSpaceDN w:val="0"/>
        <w:adjustRightInd w:val="0"/>
        <w:spacing w:line="360" w:lineRule="auto"/>
        <w:ind w:firstLine="1296"/>
        <w:jc w:val="both"/>
      </w:pPr>
      <w:r w:rsidRPr="00C9593E">
        <w:t>9.1. turi b</w:t>
      </w:r>
      <w:r w:rsidRPr="00C9593E">
        <w:rPr>
          <w:rFonts w:ascii="TimesNewRoman" w:hAnsi="TimesNewRoman" w:cs="TimesNewRoman"/>
        </w:rPr>
        <w:t>ū</w:t>
      </w:r>
      <w:r w:rsidRPr="00C9593E">
        <w:t>ti susipažin</w:t>
      </w:r>
      <w:r w:rsidRPr="00C9593E">
        <w:rPr>
          <w:rFonts w:ascii="TimesNewRoman" w:hAnsi="TimesNewRoman" w:cs="TimesNewRoman"/>
        </w:rPr>
        <w:t>ę</w:t>
      </w:r>
      <w:r w:rsidRPr="00C9593E">
        <w:t xml:space="preserve">s su </w:t>
      </w:r>
      <w:r w:rsidRPr="00C9593E">
        <w:rPr>
          <w:bCs/>
        </w:rPr>
        <w:t>lopšelio-darželio</w:t>
      </w:r>
      <w:r w:rsidRPr="00C9593E">
        <w:t xml:space="preserve"> nuostatais, </w:t>
      </w:r>
      <w:r w:rsidRPr="00C9593E">
        <w:rPr>
          <w:bCs/>
        </w:rPr>
        <w:t>lopšelio-darželio</w:t>
      </w:r>
      <w:r w:rsidRPr="00C9593E">
        <w:t xml:space="preserve"> saugos ir sveikatos dokumentais, </w:t>
      </w:r>
      <w:r w:rsidRPr="00C9593E">
        <w:rPr>
          <w:bCs/>
        </w:rPr>
        <w:t>lopšelio-darželio</w:t>
      </w:r>
      <w:r w:rsidRPr="00C9593E">
        <w:t xml:space="preserve"> darbo tvarkos taisyklėmis, </w:t>
      </w:r>
      <w:r w:rsidRPr="00C9593E">
        <w:rPr>
          <w:bCs/>
        </w:rPr>
        <w:t>lopšelio-darželio</w:t>
      </w:r>
      <w:r w:rsidRPr="00C9593E">
        <w:t xml:space="preserve"> priešgaisrinės, </w:t>
      </w:r>
      <w:r w:rsidRPr="00C9593E">
        <w:lastRenderedPageBreak/>
        <w:t>civilinės saugos dokumentais. Su išvardintai</w:t>
      </w:r>
      <w:r w:rsidR="00A66924">
        <w:t xml:space="preserve">s dokumentais </w:t>
      </w:r>
      <w:proofErr w:type="spellStart"/>
      <w:r w:rsidR="00A66924">
        <w:t>dietistas</w:t>
      </w:r>
      <w:proofErr w:type="spellEnd"/>
      <w:r w:rsidRPr="00C9593E">
        <w:t xml:space="preserve"> turi būti susipažinęs ir įsipareigojęs juos vykdyti;</w:t>
      </w:r>
    </w:p>
    <w:p w:rsidR="00C9593E" w:rsidRPr="00C9593E" w:rsidRDefault="00A66924" w:rsidP="00560C57">
      <w:pPr>
        <w:autoSpaceDE w:val="0"/>
        <w:autoSpaceDN w:val="0"/>
        <w:adjustRightInd w:val="0"/>
        <w:spacing w:line="360" w:lineRule="auto"/>
        <w:ind w:firstLine="1296"/>
        <w:jc w:val="both"/>
      </w:pPr>
      <w:r>
        <w:rPr>
          <w:lang w:eastAsia="en-US"/>
        </w:rPr>
        <w:t xml:space="preserve">9.2. </w:t>
      </w:r>
      <w:proofErr w:type="spellStart"/>
      <w:r>
        <w:rPr>
          <w:lang w:eastAsia="en-US"/>
        </w:rPr>
        <w:t>dietistui</w:t>
      </w:r>
      <w:proofErr w:type="spellEnd"/>
      <w:r w:rsidR="00C9593E" w:rsidRPr="00C9593E">
        <w:rPr>
          <w:lang w:eastAsia="en-US"/>
        </w:rPr>
        <w:t xml:space="preserve"> taikomi išsilavinimo ar profesinės kvalifikacijos reikalavima</w:t>
      </w:r>
      <w:r w:rsidR="00A915D4">
        <w:rPr>
          <w:lang w:eastAsia="en-US"/>
        </w:rPr>
        <w:t>i – turi būti įgijęs ne žemesnį kaip aukštesnysis</w:t>
      </w:r>
      <w:r w:rsidR="00A915D4" w:rsidRPr="00DD3209">
        <w:rPr>
          <w:lang w:eastAsia="en-US"/>
        </w:rPr>
        <w:t xml:space="preserve"> </w:t>
      </w:r>
      <w:r w:rsidR="00A915D4">
        <w:rPr>
          <w:lang w:eastAsia="en-US"/>
        </w:rPr>
        <w:t xml:space="preserve">išsilavinimas </w:t>
      </w:r>
      <w:r w:rsidR="00A915D4" w:rsidRPr="00DD3209">
        <w:rPr>
          <w:lang w:eastAsia="en-US"/>
        </w:rPr>
        <w:t>a</w:t>
      </w:r>
      <w:r w:rsidR="00A915D4">
        <w:rPr>
          <w:lang w:eastAsia="en-US"/>
        </w:rPr>
        <w:t>r specialusis vidurinis išsilavinimas, įgytas iki 1995 metų</w:t>
      </w:r>
      <w:r w:rsidR="00C9593E">
        <w:rPr>
          <w:lang w:eastAsia="en-US"/>
        </w:rPr>
        <w:t xml:space="preserve">, </w:t>
      </w:r>
      <w:r w:rsidR="00A915D4">
        <w:rPr>
          <w:lang w:eastAsia="en-US"/>
        </w:rPr>
        <w:t xml:space="preserve">ir Lietuvos Respublikos teisės aktų nustatyta tvarka įgijęs </w:t>
      </w:r>
      <w:proofErr w:type="spellStart"/>
      <w:r w:rsidR="00A915D4">
        <w:rPr>
          <w:lang w:eastAsia="en-US"/>
        </w:rPr>
        <w:t>dietisto</w:t>
      </w:r>
      <w:proofErr w:type="spellEnd"/>
      <w:r w:rsidR="00A915D4">
        <w:rPr>
          <w:lang w:eastAsia="en-US"/>
        </w:rPr>
        <w:t xml:space="preserve"> profesinę kvalifikaciją.</w:t>
      </w:r>
    </w:p>
    <w:p w:rsidR="00A66924" w:rsidRDefault="00C9593E" w:rsidP="006E71D8">
      <w:pPr>
        <w:autoSpaceDE w:val="0"/>
        <w:autoSpaceDN w:val="0"/>
        <w:adjustRightInd w:val="0"/>
        <w:spacing w:line="360" w:lineRule="auto"/>
        <w:ind w:firstLine="1296"/>
        <w:jc w:val="both"/>
        <w:rPr>
          <w:lang w:eastAsia="en-US"/>
        </w:rPr>
      </w:pPr>
      <w:r w:rsidRPr="00C9593E">
        <w:rPr>
          <w:lang w:eastAsia="en-US"/>
        </w:rPr>
        <w:t>9.3. gerai mokėti lietuvių kalbą, jos mokėjimo lygis turi atitikti Valstybinės kalbos mokėjimo kategorijų reikalavimus;</w:t>
      </w:r>
    </w:p>
    <w:p w:rsidR="00C9593E" w:rsidRPr="00C9593E" w:rsidRDefault="006E71D8" w:rsidP="00C9593E">
      <w:pPr>
        <w:autoSpaceDE w:val="0"/>
        <w:autoSpaceDN w:val="0"/>
        <w:adjustRightInd w:val="0"/>
        <w:spacing w:line="360" w:lineRule="auto"/>
        <w:ind w:firstLine="1296"/>
        <w:jc w:val="both"/>
        <w:rPr>
          <w:lang w:eastAsia="en-US"/>
        </w:rPr>
      </w:pPr>
      <w:r>
        <w:rPr>
          <w:lang w:eastAsia="en-US"/>
        </w:rPr>
        <w:t xml:space="preserve">9.4. </w:t>
      </w:r>
      <w:proofErr w:type="spellStart"/>
      <w:r>
        <w:rPr>
          <w:lang w:eastAsia="en-US"/>
        </w:rPr>
        <w:t>dietistas</w:t>
      </w:r>
      <w:proofErr w:type="spellEnd"/>
      <w:r w:rsidR="00C9593E" w:rsidRPr="00C9593E">
        <w:rPr>
          <w:lang w:eastAsia="en-US"/>
        </w:rPr>
        <w:t xml:space="preserve"> atsakingas už emociškai saugios </w:t>
      </w:r>
      <w:r w:rsidR="00C9593E" w:rsidRPr="00C9593E">
        <w:rPr>
          <w:bCs/>
        </w:rPr>
        <w:t>lopšelio-darželio</w:t>
      </w:r>
      <w:r w:rsidR="00C9593E" w:rsidRPr="00C9593E">
        <w:rPr>
          <w:lang w:eastAsia="en-US"/>
        </w:rPr>
        <w:t xml:space="preserve"> aplinkos puoselėjimą, reagavimą į smurtą ir patyčias pagal </w:t>
      </w:r>
      <w:r w:rsidR="00C9593E" w:rsidRPr="00C9593E">
        <w:rPr>
          <w:bCs/>
        </w:rPr>
        <w:t>lopšelio-darželio</w:t>
      </w:r>
      <w:r w:rsidR="00C9593E" w:rsidRPr="00C9593E">
        <w:rPr>
          <w:lang w:eastAsia="en-US"/>
        </w:rPr>
        <w:t xml:space="preserve"> nustatytą tvarką;</w:t>
      </w:r>
    </w:p>
    <w:p w:rsidR="00C9593E" w:rsidRPr="00C9593E" w:rsidRDefault="006E71D8" w:rsidP="00C9593E">
      <w:pPr>
        <w:autoSpaceDE w:val="0"/>
        <w:autoSpaceDN w:val="0"/>
        <w:adjustRightInd w:val="0"/>
        <w:spacing w:line="360" w:lineRule="auto"/>
        <w:ind w:firstLine="1296"/>
        <w:jc w:val="both"/>
        <w:rPr>
          <w:lang w:eastAsia="en-US"/>
        </w:rPr>
      </w:pPr>
      <w:r>
        <w:rPr>
          <w:lang w:eastAsia="en-US"/>
        </w:rPr>
        <w:t xml:space="preserve">9.5. </w:t>
      </w:r>
      <w:proofErr w:type="spellStart"/>
      <w:r>
        <w:rPr>
          <w:lang w:eastAsia="en-US"/>
        </w:rPr>
        <w:t>dietistas</w:t>
      </w:r>
      <w:proofErr w:type="spellEnd"/>
      <w:r w:rsidR="00C9593E" w:rsidRPr="00C9593E">
        <w:rPr>
          <w:lang w:eastAsia="en-US"/>
        </w:rPr>
        <w:t xml:space="preserve"> privalo žinoti:</w:t>
      </w:r>
    </w:p>
    <w:p w:rsidR="00C9593E" w:rsidRPr="00C9593E" w:rsidRDefault="00C9593E" w:rsidP="00C9593E">
      <w:pPr>
        <w:autoSpaceDE w:val="0"/>
        <w:autoSpaceDN w:val="0"/>
        <w:adjustRightInd w:val="0"/>
        <w:spacing w:line="360" w:lineRule="auto"/>
        <w:ind w:firstLine="1296"/>
        <w:jc w:val="both"/>
        <w:rPr>
          <w:lang w:eastAsia="en-US"/>
        </w:rPr>
      </w:pPr>
      <w:r w:rsidRPr="00C9593E">
        <w:rPr>
          <w:lang w:eastAsia="en-US"/>
        </w:rPr>
        <w:t>9.5.1. įstaigos struktūrą;</w:t>
      </w:r>
    </w:p>
    <w:p w:rsidR="00C9593E" w:rsidRDefault="006168D5" w:rsidP="006168D5">
      <w:pPr>
        <w:autoSpaceDE w:val="0"/>
        <w:autoSpaceDN w:val="0"/>
        <w:adjustRightInd w:val="0"/>
        <w:spacing w:line="360" w:lineRule="auto"/>
        <w:ind w:firstLine="1296"/>
        <w:jc w:val="both"/>
        <w:rPr>
          <w:lang w:eastAsia="en-US"/>
        </w:rPr>
      </w:pPr>
      <w:r>
        <w:rPr>
          <w:lang w:eastAsia="en-US"/>
        </w:rPr>
        <w:t xml:space="preserve">9.5.2. </w:t>
      </w:r>
      <w:r w:rsidR="00C458D7">
        <w:rPr>
          <w:lang w:eastAsia="en-US"/>
        </w:rPr>
        <w:t>Lietuvos Respublikos įstatymus, Lietuvos Respublikos Vyriausybės nutarimus, kitus teisės aktus, reglamentuojančius maisto kokybę bei maitinimo organizavimą ikimokyklinio ugdymo įstaigoje</w:t>
      </w:r>
      <w:r w:rsidR="00C9593E" w:rsidRPr="00C61794">
        <w:rPr>
          <w:lang w:eastAsia="en-US"/>
        </w:rPr>
        <w:t>;</w:t>
      </w:r>
    </w:p>
    <w:p w:rsidR="00C458D7" w:rsidRDefault="00C458D7" w:rsidP="006168D5">
      <w:pPr>
        <w:autoSpaceDE w:val="0"/>
        <w:autoSpaceDN w:val="0"/>
        <w:adjustRightInd w:val="0"/>
        <w:spacing w:line="360" w:lineRule="auto"/>
        <w:ind w:firstLine="1296"/>
        <w:jc w:val="both"/>
        <w:rPr>
          <w:lang w:eastAsia="en-US"/>
        </w:rPr>
      </w:pPr>
      <w:r>
        <w:rPr>
          <w:lang w:eastAsia="en-US"/>
        </w:rPr>
        <w:t>9.5.3. Lietuvos higienos normas, reglamentuojančias ikimokyklinio ir priešmokyklinio ugdymo programų vykdymo bendruosius sveikatos saugos reikalavimus;</w:t>
      </w:r>
    </w:p>
    <w:p w:rsidR="00C458D7" w:rsidRDefault="00C458D7" w:rsidP="006168D5">
      <w:pPr>
        <w:autoSpaceDE w:val="0"/>
        <w:autoSpaceDN w:val="0"/>
        <w:adjustRightInd w:val="0"/>
        <w:spacing w:line="360" w:lineRule="auto"/>
        <w:ind w:firstLine="1296"/>
        <w:jc w:val="both"/>
        <w:rPr>
          <w:lang w:eastAsia="en-US"/>
        </w:rPr>
      </w:pPr>
      <w:r>
        <w:rPr>
          <w:lang w:eastAsia="en-US"/>
        </w:rPr>
        <w:t>9.5.4. Lietuvos Respublikos įstatymus, Lietuvos Respublikos Vyriausybės nutarimus, kitus teisės aktus, reglamentuojančius ikimokyklinio ugdymo įstaigos darbuotojų sveikatos saugos reikalavimus;</w:t>
      </w:r>
    </w:p>
    <w:p w:rsidR="006E71D8" w:rsidRDefault="00701D2D" w:rsidP="006B06AB">
      <w:pPr>
        <w:autoSpaceDE w:val="0"/>
        <w:autoSpaceDN w:val="0"/>
        <w:adjustRightInd w:val="0"/>
        <w:spacing w:line="360" w:lineRule="auto"/>
        <w:ind w:firstLine="1296"/>
        <w:jc w:val="both"/>
        <w:rPr>
          <w:lang w:eastAsia="en-US"/>
        </w:rPr>
      </w:pPr>
      <w:r>
        <w:rPr>
          <w:lang w:eastAsia="en-US"/>
        </w:rPr>
        <w:t xml:space="preserve">9.5.5. vykdomas prevencines sveikatos programas ir jų ryšį su sveika gyvensena ir naujausias </w:t>
      </w:r>
      <w:proofErr w:type="spellStart"/>
      <w:r>
        <w:rPr>
          <w:lang w:eastAsia="en-US"/>
        </w:rPr>
        <w:t>dietetikos</w:t>
      </w:r>
      <w:proofErr w:type="spellEnd"/>
      <w:r>
        <w:rPr>
          <w:lang w:eastAsia="en-US"/>
        </w:rPr>
        <w:t xml:space="preserve"> mokslo inovacijas;</w:t>
      </w:r>
    </w:p>
    <w:p w:rsidR="00C9593E" w:rsidRPr="00C9593E" w:rsidRDefault="00C458D7" w:rsidP="00C9593E">
      <w:pPr>
        <w:autoSpaceDE w:val="0"/>
        <w:autoSpaceDN w:val="0"/>
        <w:adjustRightInd w:val="0"/>
        <w:spacing w:line="360" w:lineRule="auto"/>
        <w:ind w:firstLine="1296"/>
        <w:jc w:val="both"/>
        <w:rPr>
          <w:lang w:eastAsia="en-US"/>
        </w:rPr>
      </w:pPr>
      <w:r>
        <w:rPr>
          <w:lang w:eastAsia="en-US"/>
        </w:rPr>
        <w:t xml:space="preserve">9.6. </w:t>
      </w:r>
      <w:proofErr w:type="spellStart"/>
      <w:r>
        <w:rPr>
          <w:lang w:eastAsia="en-US"/>
        </w:rPr>
        <w:t>dietistas</w:t>
      </w:r>
      <w:proofErr w:type="spellEnd"/>
      <w:r w:rsidR="00C9593E" w:rsidRPr="00C9593E">
        <w:rPr>
          <w:lang w:eastAsia="en-US"/>
        </w:rPr>
        <w:t xml:space="preserve"> privalo mokėti:</w:t>
      </w:r>
    </w:p>
    <w:p w:rsidR="006E71D8" w:rsidRPr="006B06AB" w:rsidRDefault="00C9593E" w:rsidP="006B06AB">
      <w:pPr>
        <w:autoSpaceDE w:val="0"/>
        <w:autoSpaceDN w:val="0"/>
        <w:adjustRightInd w:val="0"/>
        <w:spacing w:line="360" w:lineRule="auto"/>
        <w:ind w:firstLine="1296"/>
        <w:jc w:val="both"/>
        <w:rPr>
          <w:szCs w:val="20"/>
          <w:lang w:eastAsia="en-US"/>
        </w:rPr>
      </w:pPr>
      <w:r w:rsidRPr="00C9593E">
        <w:rPr>
          <w:lang w:eastAsia="en-US"/>
        </w:rPr>
        <w:t>9.6.1. naudotis informacinėmis komunikacinėmis technolo</w:t>
      </w:r>
      <w:r w:rsidR="006168D5">
        <w:rPr>
          <w:lang w:eastAsia="en-US"/>
        </w:rPr>
        <w:t>gijomis, skirtomis do</w:t>
      </w:r>
      <w:r w:rsidR="00C458D7">
        <w:rPr>
          <w:lang w:eastAsia="en-US"/>
        </w:rPr>
        <w:t>kumentų</w:t>
      </w:r>
      <w:r w:rsidR="00B93E4B">
        <w:rPr>
          <w:lang w:eastAsia="en-US"/>
        </w:rPr>
        <w:t xml:space="preserve"> </w:t>
      </w:r>
      <w:r w:rsidR="00C458D7">
        <w:rPr>
          <w:lang w:eastAsia="en-US"/>
        </w:rPr>
        <w:t>valdymui</w:t>
      </w:r>
      <w:r w:rsidR="00B93E4B" w:rsidRPr="00B93E4B">
        <w:rPr>
          <w:lang w:eastAsia="en-US"/>
        </w:rPr>
        <w:t xml:space="preserve"> </w:t>
      </w:r>
      <w:r w:rsidR="00B93E4B">
        <w:rPr>
          <w:lang w:eastAsia="en-US"/>
        </w:rPr>
        <w:t>ir įgytų žinių taikymui</w:t>
      </w:r>
      <w:r w:rsidRPr="00C9593E">
        <w:rPr>
          <w:szCs w:val="20"/>
          <w:lang w:eastAsia="en-US"/>
        </w:rPr>
        <w:t>;</w:t>
      </w:r>
    </w:p>
    <w:p w:rsidR="00C9593E" w:rsidRDefault="00C458D7" w:rsidP="00C9593E">
      <w:pPr>
        <w:autoSpaceDE w:val="0"/>
        <w:autoSpaceDN w:val="0"/>
        <w:adjustRightInd w:val="0"/>
        <w:spacing w:line="360" w:lineRule="auto"/>
        <w:ind w:firstLine="1296"/>
        <w:jc w:val="both"/>
        <w:rPr>
          <w:lang w:eastAsia="en-US"/>
        </w:rPr>
      </w:pPr>
      <w:r>
        <w:rPr>
          <w:lang w:eastAsia="en-US"/>
        </w:rPr>
        <w:t xml:space="preserve">9.7. </w:t>
      </w:r>
      <w:proofErr w:type="spellStart"/>
      <w:r>
        <w:rPr>
          <w:lang w:eastAsia="en-US"/>
        </w:rPr>
        <w:t>dietistas</w:t>
      </w:r>
      <w:proofErr w:type="spellEnd"/>
      <w:r w:rsidR="00C9593E" w:rsidRPr="00C9593E">
        <w:rPr>
          <w:lang w:eastAsia="en-US"/>
        </w:rPr>
        <w:t xml:space="preserve"> privalo gebėti:</w:t>
      </w:r>
    </w:p>
    <w:p w:rsidR="00701D2D" w:rsidRDefault="00701D2D" w:rsidP="00C9593E">
      <w:pPr>
        <w:autoSpaceDE w:val="0"/>
        <w:autoSpaceDN w:val="0"/>
        <w:adjustRightInd w:val="0"/>
        <w:spacing w:line="360" w:lineRule="auto"/>
        <w:ind w:firstLine="1296"/>
        <w:jc w:val="both"/>
        <w:rPr>
          <w:lang w:eastAsia="en-US"/>
        </w:rPr>
      </w:pPr>
      <w:r>
        <w:rPr>
          <w:lang w:eastAsia="en-US"/>
        </w:rPr>
        <w:t>9.7.1. vykdyti maisto, jo tvarkymo, mitybos bei maitinimo reikalavimus, sveikos mitybos rekomendacijas;</w:t>
      </w:r>
    </w:p>
    <w:p w:rsidR="00701D2D" w:rsidRDefault="00701D2D" w:rsidP="00C9593E">
      <w:pPr>
        <w:autoSpaceDE w:val="0"/>
        <w:autoSpaceDN w:val="0"/>
        <w:adjustRightInd w:val="0"/>
        <w:spacing w:line="360" w:lineRule="auto"/>
        <w:ind w:firstLine="1296"/>
        <w:jc w:val="both"/>
        <w:rPr>
          <w:lang w:eastAsia="en-US"/>
        </w:rPr>
      </w:pPr>
      <w:r>
        <w:rPr>
          <w:lang w:eastAsia="en-US"/>
        </w:rPr>
        <w:t>9.7.2. parengti technologines korteles ir skaičiuoti maisto davinio maistinę ir energetinę vertę;</w:t>
      </w:r>
    </w:p>
    <w:p w:rsidR="00701D2D" w:rsidRDefault="00701D2D" w:rsidP="00C9593E">
      <w:pPr>
        <w:autoSpaceDE w:val="0"/>
        <w:autoSpaceDN w:val="0"/>
        <w:adjustRightInd w:val="0"/>
        <w:spacing w:line="360" w:lineRule="auto"/>
        <w:ind w:firstLine="1296"/>
        <w:jc w:val="both"/>
        <w:rPr>
          <w:lang w:eastAsia="en-US"/>
        </w:rPr>
      </w:pPr>
      <w:r>
        <w:rPr>
          <w:lang w:eastAsia="en-US"/>
        </w:rPr>
        <w:t xml:space="preserve">9.7.3. sudaryti perspektyvinius meniu ir rengti kasdienius valgiaraščius </w:t>
      </w:r>
      <w:r w:rsidR="00B93E4B">
        <w:rPr>
          <w:lang w:eastAsia="en-US"/>
        </w:rPr>
        <w:t>–</w:t>
      </w:r>
      <w:r>
        <w:rPr>
          <w:lang w:eastAsia="en-US"/>
        </w:rPr>
        <w:t>reikalavimus</w:t>
      </w:r>
      <w:r w:rsidR="00B93E4B">
        <w:rPr>
          <w:lang w:eastAsia="en-US"/>
        </w:rPr>
        <w:t>;</w:t>
      </w:r>
    </w:p>
    <w:p w:rsidR="0017358D" w:rsidRDefault="0017358D" w:rsidP="00C9593E">
      <w:pPr>
        <w:autoSpaceDE w:val="0"/>
        <w:autoSpaceDN w:val="0"/>
        <w:adjustRightInd w:val="0"/>
        <w:spacing w:line="360" w:lineRule="auto"/>
        <w:ind w:firstLine="1296"/>
        <w:jc w:val="both"/>
        <w:rPr>
          <w:lang w:eastAsia="en-US"/>
        </w:rPr>
      </w:pPr>
      <w:r>
        <w:rPr>
          <w:lang w:eastAsia="en-US"/>
        </w:rPr>
        <w:t xml:space="preserve">9.7.4. </w:t>
      </w:r>
      <w:r w:rsidRPr="0017358D">
        <w:rPr>
          <w:lang w:eastAsia="en-US"/>
        </w:rPr>
        <w:t>parengti jam pavaldžių darbuotojų pareigybių aprašymų projektus</w:t>
      </w:r>
      <w:r w:rsidRPr="005C6ED2">
        <w:rPr>
          <w:lang w:eastAsia="en-US"/>
        </w:rPr>
        <w:t>;</w:t>
      </w:r>
    </w:p>
    <w:p w:rsidR="00B93E4B" w:rsidRPr="00C9593E" w:rsidRDefault="0017358D" w:rsidP="00C9593E">
      <w:pPr>
        <w:autoSpaceDE w:val="0"/>
        <w:autoSpaceDN w:val="0"/>
        <w:adjustRightInd w:val="0"/>
        <w:spacing w:line="360" w:lineRule="auto"/>
        <w:ind w:firstLine="1296"/>
        <w:jc w:val="both"/>
        <w:rPr>
          <w:lang w:eastAsia="en-US"/>
        </w:rPr>
      </w:pPr>
      <w:r>
        <w:rPr>
          <w:lang w:eastAsia="en-US"/>
        </w:rPr>
        <w:t>9.7.5</w:t>
      </w:r>
      <w:r w:rsidR="00B93E4B">
        <w:rPr>
          <w:lang w:eastAsia="en-US"/>
        </w:rPr>
        <w:t xml:space="preserve">. </w:t>
      </w:r>
      <w:r w:rsidR="00EF2702">
        <w:rPr>
          <w:lang w:eastAsia="en-US"/>
        </w:rPr>
        <w:t>vykdyti darbuotojų sveikatos saugos reikalavimus;</w:t>
      </w:r>
    </w:p>
    <w:p w:rsidR="00C9593E" w:rsidRDefault="0017358D" w:rsidP="00C9593E">
      <w:pPr>
        <w:autoSpaceDE w:val="0"/>
        <w:autoSpaceDN w:val="0"/>
        <w:adjustRightInd w:val="0"/>
        <w:spacing w:line="360" w:lineRule="auto"/>
        <w:ind w:firstLine="1296"/>
        <w:jc w:val="both"/>
        <w:rPr>
          <w:bCs/>
        </w:rPr>
      </w:pPr>
      <w:r>
        <w:rPr>
          <w:lang w:eastAsia="en-US"/>
        </w:rPr>
        <w:t>9.7.6</w:t>
      </w:r>
      <w:r w:rsidR="00C9593E" w:rsidRPr="00C9593E">
        <w:rPr>
          <w:lang w:eastAsia="en-US"/>
        </w:rPr>
        <w:t xml:space="preserve">. </w:t>
      </w:r>
      <w:r w:rsidR="0033350B">
        <w:rPr>
          <w:lang w:eastAsia="en-US"/>
        </w:rPr>
        <w:t>parengti dokumentus, atitinkančius teisės aktų reikalavimus</w:t>
      </w:r>
      <w:r w:rsidR="00C9593E" w:rsidRPr="00C9593E">
        <w:rPr>
          <w:bCs/>
        </w:rPr>
        <w:t>;</w:t>
      </w:r>
    </w:p>
    <w:p w:rsidR="00C9593E" w:rsidRPr="00C458D7" w:rsidRDefault="00C458D7" w:rsidP="00C458D7">
      <w:pPr>
        <w:autoSpaceDE w:val="0"/>
        <w:autoSpaceDN w:val="0"/>
        <w:adjustRightInd w:val="0"/>
        <w:spacing w:line="360" w:lineRule="auto"/>
        <w:ind w:firstLine="1296"/>
        <w:jc w:val="both"/>
        <w:rPr>
          <w:szCs w:val="20"/>
          <w:lang w:eastAsia="en-US"/>
        </w:rPr>
      </w:pPr>
      <w:r>
        <w:rPr>
          <w:bCs/>
        </w:rPr>
        <w:t>9.7.</w:t>
      </w:r>
      <w:r w:rsidR="0017358D">
        <w:rPr>
          <w:bCs/>
        </w:rPr>
        <w:t>7</w:t>
      </w:r>
      <w:r>
        <w:rPr>
          <w:bCs/>
        </w:rPr>
        <w:t xml:space="preserve"> </w:t>
      </w:r>
      <w:r w:rsidR="005565AB">
        <w:rPr>
          <w:bCs/>
        </w:rPr>
        <w:t xml:space="preserve">taikyti </w:t>
      </w:r>
      <w:r w:rsidR="0033350B">
        <w:rPr>
          <w:bCs/>
        </w:rPr>
        <w:t>technologinę IKT kompetenciją</w:t>
      </w:r>
      <w:r>
        <w:rPr>
          <w:bCs/>
        </w:rPr>
        <w:t xml:space="preserve"> </w:t>
      </w:r>
      <w:proofErr w:type="spellStart"/>
      <w:r>
        <w:rPr>
          <w:bCs/>
        </w:rPr>
        <w:t>dietisto</w:t>
      </w:r>
      <w:proofErr w:type="spellEnd"/>
      <w:r w:rsidR="00652E00">
        <w:rPr>
          <w:bCs/>
        </w:rPr>
        <w:t xml:space="preserve"> funkcijų vykdyme</w:t>
      </w:r>
      <w:r w:rsidR="00C9593E" w:rsidRPr="00C9593E">
        <w:rPr>
          <w:color w:val="000000"/>
          <w:szCs w:val="18"/>
          <w:lang w:eastAsia="en-US"/>
        </w:rPr>
        <w:t>;</w:t>
      </w:r>
    </w:p>
    <w:p w:rsidR="006E71D8" w:rsidRPr="0017358D" w:rsidRDefault="0017358D" w:rsidP="0017358D">
      <w:pPr>
        <w:autoSpaceDE w:val="0"/>
        <w:autoSpaceDN w:val="0"/>
        <w:adjustRightInd w:val="0"/>
        <w:spacing w:line="360" w:lineRule="auto"/>
        <w:ind w:firstLine="1296"/>
        <w:jc w:val="both"/>
        <w:rPr>
          <w:color w:val="000000"/>
          <w:szCs w:val="18"/>
          <w:lang w:eastAsia="en-US"/>
        </w:rPr>
      </w:pPr>
      <w:r>
        <w:rPr>
          <w:color w:val="000000"/>
          <w:szCs w:val="18"/>
          <w:lang w:eastAsia="en-US"/>
        </w:rPr>
        <w:lastRenderedPageBreak/>
        <w:t>9.7.8</w:t>
      </w:r>
      <w:r w:rsidR="00C9593E" w:rsidRPr="00C9593E">
        <w:rPr>
          <w:color w:val="000000"/>
          <w:szCs w:val="18"/>
          <w:lang w:eastAsia="en-US"/>
        </w:rPr>
        <w:t xml:space="preserve">. bendradarbiauti su </w:t>
      </w:r>
      <w:r w:rsidR="006168D5">
        <w:rPr>
          <w:color w:val="000000"/>
          <w:szCs w:val="18"/>
          <w:lang w:eastAsia="en-US"/>
        </w:rPr>
        <w:t xml:space="preserve">lopšelio-darželio darbuotojais, </w:t>
      </w:r>
      <w:r w:rsidR="00C9593E" w:rsidRPr="00C9593E">
        <w:rPr>
          <w:color w:val="000000"/>
          <w:szCs w:val="18"/>
          <w:lang w:eastAsia="en-US"/>
        </w:rPr>
        <w:t>vaikų tėvais (globėjais, rūpintojais)</w:t>
      </w:r>
      <w:r w:rsidR="0033350B">
        <w:rPr>
          <w:color w:val="000000"/>
          <w:szCs w:val="18"/>
          <w:lang w:eastAsia="en-US"/>
        </w:rPr>
        <w:t>, trečiaisiais asmenimis</w:t>
      </w:r>
      <w:r>
        <w:rPr>
          <w:color w:val="000000"/>
          <w:szCs w:val="18"/>
          <w:lang w:eastAsia="en-US"/>
        </w:rPr>
        <w:t>.</w:t>
      </w:r>
    </w:p>
    <w:p w:rsidR="00C9593E" w:rsidRPr="00C9593E" w:rsidRDefault="00C9593E" w:rsidP="00C9593E">
      <w:pPr>
        <w:autoSpaceDE w:val="0"/>
        <w:autoSpaceDN w:val="0"/>
        <w:adjustRightInd w:val="0"/>
        <w:spacing w:line="360" w:lineRule="auto"/>
        <w:jc w:val="both"/>
        <w:rPr>
          <w:szCs w:val="20"/>
          <w:lang w:eastAsia="en-US"/>
        </w:rPr>
      </w:pPr>
      <w:bookmarkStart w:id="0" w:name="_GoBack"/>
      <w:bookmarkEnd w:id="0"/>
    </w:p>
    <w:p w:rsidR="00C9593E" w:rsidRPr="00C9593E" w:rsidRDefault="00C9593E" w:rsidP="00C9593E">
      <w:pPr>
        <w:autoSpaceDE w:val="0"/>
        <w:autoSpaceDN w:val="0"/>
        <w:adjustRightInd w:val="0"/>
        <w:spacing w:line="360" w:lineRule="auto"/>
        <w:jc w:val="center"/>
        <w:rPr>
          <w:b/>
          <w:bCs/>
        </w:rPr>
      </w:pPr>
      <w:r w:rsidRPr="00C9593E">
        <w:rPr>
          <w:b/>
          <w:bCs/>
        </w:rPr>
        <w:t>III SKYRIUS</w:t>
      </w:r>
    </w:p>
    <w:p w:rsidR="00C9593E" w:rsidRPr="00C9593E" w:rsidRDefault="00C9593E" w:rsidP="00C9593E">
      <w:pPr>
        <w:autoSpaceDE w:val="0"/>
        <w:autoSpaceDN w:val="0"/>
        <w:adjustRightInd w:val="0"/>
        <w:spacing w:line="360" w:lineRule="auto"/>
        <w:jc w:val="center"/>
        <w:rPr>
          <w:b/>
          <w:bCs/>
        </w:rPr>
      </w:pPr>
      <w:r w:rsidRPr="00C9593E">
        <w:rPr>
          <w:b/>
          <w:bCs/>
        </w:rPr>
        <w:t>ŠIAS PAREIGAS EINANČIO DARBUOTOJO FUNKCIJOS</w:t>
      </w:r>
    </w:p>
    <w:p w:rsidR="00C9593E" w:rsidRPr="00C9593E" w:rsidRDefault="00C9593E" w:rsidP="00C9593E">
      <w:pPr>
        <w:autoSpaceDE w:val="0"/>
        <w:autoSpaceDN w:val="0"/>
        <w:adjustRightInd w:val="0"/>
        <w:spacing w:line="360" w:lineRule="auto"/>
      </w:pPr>
    </w:p>
    <w:p w:rsidR="005A31A9" w:rsidRDefault="00C9593E" w:rsidP="005A31A9">
      <w:pPr>
        <w:spacing w:line="360" w:lineRule="auto"/>
        <w:ind w:firstLine="1296"/>
        <w:jc w:val="both"/>
      </w:pPr>
      <w:r w:rsidRPr="00431A6D">
        <w:t>11. Šias pareigas einantis darbuotojas vykdo šias funkcijas:</w:t>
      </w:r>
    </w:p>
    <w:p w:rsidR="005A31A9" w:rsidRDefault="00C9593E" w:rsidP="005A31A9">
      <w:pPr>
        <w:spacing w:line="360" w:lineRule="auto"/>
        <w:ind w:firstLine="1296"/>
        <w:jc w:val="both"/>
        <w:rPr>
          <w:color w:val="000000"/>
        </w:rPr>
      </w:pPr>
      <w:r w:rsidRPr="00431A6D">
        <w:t>11.</w:t>
      </w:r>
      <w:r w:rsidR="00147B85" w:rsidRPr="00431A6D">
        <w:t xml:space="preserve">1. </w:t>
      </w:r>
      <w:r w:rsidR="005A31A9" w:rsidRPr="005A31A9">
        <w:rPr>
          <w:color w:val="000000"/>
        </w:rPr>
        <w:t>o</w:t>
      </w:r>
      <w:r w:rsidR="00EF3F01">
        <w:rPr>
          <w:color w:val="000000"/>
        </w:rPr>
        <w:t>rganizuoja</w:t>
      </w:r>
      <w:r w:rsidR="005A31A9" w:rsidRPr="005A31A9">
        <w:rPr>
          <w:color w:val="000000"/>
        </w:rPr>
        <w:t xml:space="preserve"> vaikų </w:t>
      </w:r>
      <w:r w:rsidR="00EF3F01">
        <w:rPr>
          <w:color w:val="000000"/>
        </w:rPr>
        <w:t xml:space="preserve">ir darbuotojų </w:t>
      </w:r>
      <w:r w:rsidR="005A31A9" w:rsidRPr="005A31A9">
        <w:rPr>
          <w:color w:val="000000"/>
        </w:rPr>
        <w:t>maitinimą lopšelyje-darželyje;</w:t>
      </w:r>
    </w:p>
    <w:p w:rsidR="00EF3F01" w:rsidRDefault="00166333" w:rsidP="00EF3F01">
      <w:pPr>
        <w:spacing w:line="360" w:lineRule="auto"/>
        <w:ind w:firstLine="1296"/>
        <w:jc w:val="both"/>
        <w:rPr>
          <w:color w:val="000000"/>
        </w:rPr>
      </w:pPr>
      <w:r>
        <w:rPr>
          <w:color w:val="000000"/>
        </w:rPr>
        <w:t>11.</w:t>
      </w:r>
      <w:r w:rsidR="00EF3F01">
        <w:rPr>
          <w:color w:val="000000"/>
        </w:rPr>
        <w:t>2. kontroliuoja maisto organizavimo kokybę grupėse, lopšelio-darželio valgyklose, lopšelio-darželio virtuvėje;</w:t>
      </w:r>
    </w:p>
    <w:p w:rsidR="005A31A9" w:rsidRDefault="00166333" w:rsidP="005A31A9">
      <w:pPr>
        <w:spacing w:line="360" w:lineRule="auto"/>
        <w:ind w:firstLine="1296"/>
        <w:jc w:val="both"/>
        <w:rPr>
          <w:color w:val="000000"/>
        </w:rPr>
      </w:pPr>
      <w:r>
        <w:rPr>
          <w:color w:val="000000"/>
        </w:rPr>
        <w:t>11.3</w:t>
      </w:r>
      <w:r w:rsidR="005A31A9">
        <w:rPr>
          <w:color w:val="000000"/>
        </w:rPr>
        <w:t>. su</w:t>
      </w:r>
      <w:r w:rsidR="00EF3F01">
        <w:rPr>
          <w:color w:val="000000"/>
        </w:rPr>
        <w:t>daro</w:t>
      </w:r>
      <w:r w:rsidR="005A31A9" w:rsidRPr="005A31A9">
        <w:rPr>
          <w:color w:val="000000"/>
        </w:rPr>
        <w:t xml:space="preserve"> perspektyvinius meniu;</w:t>
      </w:r>
    </w:p>
    <w:p w:rsidR="005A31A9" w:rsidRDefault="00166333" w:rsidP="005A31A9">
      <w:pPr>
        <w:spacing w:line="360" w:lineRule="auto"/>
        <w:ind w:firstLine="1296"/>
        <w:jc w:val="both"/>
        <w:rPr>
          <w:color w:val="000000"/>
        </w:rPr>
      </w:pPr>
      <w:r>
        <w:rPr>
          <w:color w:val="000000"/>
        </w:rPr>
        <w:t>11.4</w:t>
      </w:r>
      <w:r w:rsidR="005A31A9">
        <w:rPr>
          <w:color w:val="000000"/>
        </w:rPr>
        <w:t xml:space="preserve">. </w:t>
      </w:r>
      <w:r w:rsidR="005A31A9" w:rsidRPr="005A31A9">
        <w:rPr>
          <w:color w:val="000000"/>
        </w:rPr>
        <w:t>s</w:t>
      </w:r>
      <w:r w:rsidR="00EF3F01">
        <w:rPr>
          <w:color w:val="000000"/>
        </w:rPr>
        <w:t>udaro</w:t>
      </w:r>
      <w:r w:rsidR="005A31A9" w:rsidRPr="005A31A9">
        <w:rPr>
          <w:color w:val="000000"/>
        </w:rPr>
        <w:t xml:space="preserve"> kasdienius valgiaraščius, atsižvelgiant į perspektyvinio meniu planą;</w:t>
      </w:r>
    </w:p>
    <w:p w:rsidR="005A31A9" w:rsidRDefault="00166333" w:rsidP="005A31A9">
      <w:pPr>
        <w:spacing w:line="360" w:lineRule="auto"/>
        <w:ind w:firstLine="1296"/>
        <w:jc w:val="both"/>
        <w:rPr>
          <w:color w:val="000000"/>
        </w:rPr>
      </w:pPr>
      <w:r>
        <w:rPr>
          <w:color w:val="000000"/>
        </w:rPr>
        <w:t>11.5</w:t>
      </w:r>
      <w:r w:rsidR="005A31A9" w:rsidRPr="005A31A9">
        <w:rPr>
          <w:color w:val="000000"/>
        </w:rPr>
        <w:t>. p</w:t>
      </w:r>
      <w:r w:rsidR="00EF3F01">
        <w:rPr>
          <w:color w:val="000000"/>
        </w:rPr>
        <w:t>arengia</w:t>
      </w:r>
      <w:r w:rsidR="005A31A9" w:rsidRPr="005A31A9">
        <w:rPr>
          <w:color w:val="000000"/>
        </w:rPr>
        <w:t xml:space="preserve"> kiekvieno patiekalo technologines korteles, kuriose nurodoma į patieka</w:t>
      </w:r>
      <w:r w:rsidR="00317158">
        <w:rPr>
          <w:color w:val="000000"/>
        </w:rPr>
        <w:t>lą įeinančių produktų masė brut</w:t>
      </w:r>
      <w:r w:rsidR="005A31A9" w:rsidRPr="005A31A9">
        <w:rPr>
          <w:color w:val="000000"/>
        </w:rPr>
        <w:t>o ir neto, patiekalo išeiga, maistinė ir energetinė vertė;</w:t>
      </w:r>
    </w:p>
    <w:p w:rsidR="005A31A9" w:rsidRDefault="00166333" w:rsidP="005A31A9">
      <w:pPr>
        <w:spacing w:line="360" w:lineRule="auto"/>
        <w:ind w:firstLine="1296"/>
        <w:jc w:val="both"/>
        <w:rPr>
          <w:color w:val="000000"/>
        </w:rPr>
      </w:pPr>
      <w:r>
        <w:rPr>
          <w:color w:val="000000"/>
        </w:rPr>
        <w:t>11.6</w:t>
      </w:r>
      <w:r w:rsidR="005A31A9">
        <w:rPr>
          <w:color w:val="000000"/>
        </w:rPr>
        <w:t xml:space="preserve">. </w:t>
      </w:r>
      <w:r w:rsidR="005A31A9" w:rsidRPr="005A31A9">
        <w:rPr>
          <w:color w:val="000000"/>
        </w:rPr>
        <w:t>t</w:t>
      </w:r>
      <w:r w:rsidR="00EF3F01">
        <w:rPr>
          <w:color w:val="000000"/>
        </w:rPr>
        <w:t>ikrina</w:t>
      </w:r>
      <w:r w:rsidR="005A31A9" w:rsidRPr="005A31A9">
        <w:rPr>
          <w:color w:val="000000"/>
        </w:rPr>
        <w:t xml:space="preserve"> patiekalų, ruošiamų pagal valgiaraštį, kokybę juo</w:t>
      </w:r>
      <w:r w:rsidR="005A31A9">
        <w:rPr>
          <w:color w:val="000000"/>
        </w:rPr>
        <w:t>s</w:t>
      </w:r>
      <w:r w:rsidR="005A31A9" w:rsidRPr="005A31A9">
        <w:rPr>
          <w:color w:val="000000"/>
        </w:rPr>
        <w:t xml:space="preserve"> degustuojant;</w:t>
      </w:r>
    </w:p>
    <w:p w:rsidR="005A31A9" w:rsidRDefault="00166333" w:rsidP="005A31A9">
      <w:pPr>
        <w:spacing w:line="360" w:lineRule="auto"/>
        <w:ind w:firstLine="1296"/>
        <w:jc w:val="both"/>
        <w:rPr>
          <w:color w:val="000000"/>
        </w:rPr>
      </w:pPr>
      <w:r>
        <w:rPr>
          <w:color w:val="000000"/>
        </w:rPr>
        <w:t>11.7</w:t>
      </w:r>
      <w:r w:rsidR="005A31A9">
        <w:rPr>
          <w:color w:val="000000"/>
        </w:rPr>
        <w:t>.</w:t>
      </w:r>
      <w:r w:rsidR="005A31A9" w:rsidRPr="005A31A9">
        <w:rPr>
          <w:color w:val="000000"/>
        </w:rPr>
        <w:t xml:space="preserve"> kont</w:t>
      </w:r>
      <w:r w:rsidR="00EF3F01">
        <w:rPr>
          <w:color w:val="000000"/>
        </w:rPr>
        <w:t>roliuoja</w:t>
      </w:r>
      <w:r w:rsidR="005A31A9" w:rsidRPr="005A31A9">
        <w:rPr>
          <w:color w:val="000000"/>
        </w:rPr>
        <w:t xml:space="preserve"> maisto produktų kokybę;</w:t>
      </w:r>
    </w:p>
    <w:p w:rsidR="005A31A9" w:rsidRDefault="00166333" w:rsidP="005A31A9">
      <w:pPr>
        <w:spacing w:line="360" w:lineRule="auto"/>
        <w:ind w:firstLine="1296"/>
        <w:jc w:val="both"/>
        <w:rPr>
          <w:color w:val="000000"/>
        </w:rPr>
      </w:pPr>
      <w:r>
        <w:rPr>
          <w:color w:val="000000"/>
        </w:rPr>
        <w:t>11.8</w:t>
      </w:r>
      <w:r w:rsidR="005A31A9">
        <w:rPr>
          <w:color w:val="000000"/>
        </w:rPr>
        <w:t xml:space="preserve">. </w:t>
      </w:r>
      <w:r w:rsidR="005A31A9" w:rsidRPr="005A31A9">
        <w:rPr>
          <w:color w:val="000000"/>
        </w:rPr>
        <w:t>n</w:t>
      </w:r>
      <w:r w:rsidR="00EF3F01">
        <w:rPr>
          <w:color w:val="000000"/>
        </w:rPr>
        <w:t>eleidžia</w:t>
      </w:r>
      <w:r w:rsidR="005A31A9" w:rsidRPr="005A31A9">
        <w:rPr>
          <w:color w:val="000000"/>
        </w:rPr>
        <w:t xml:space="preserve"> realizuoti nekokybiškų maisto produktų bei patiekalų;</w:t>
      </w:r>
    </w:p>
    <w:p w:rsidR="005A31A9" w:rsidRDefault="00166333" w:rsidP="005A31A9">
      <w:pPr>
        <w:spacing w:line="360" w:lineRule="auto"/>
        <w:ind w:firstLine="1296"/>
        <w:jc w:val="both"/>
        <w:rPr>
          <w:color w:val="000000"/>
        </w:rPr>
      </w:pPr>
      <w:r>
        <w:rPr>
          <w:color w:val="000000"/>
        </w:rPr>
        <w:t>11.9</w:t>
      </w:r>
      <w:r w:rsidR="005A31A9">
        <w:rPr>
          <w:color w:val="000000"/>
        </w:rPr>
        <w:t xml:space="preserve">. </w:t>
      </w:r>
      <w:r w:rsidR="005A31A9" w:rsidRPr="005A31A9">
        <w:rPr>
          <w:color w:val="000000"/>
        </w:rPr>
        <w:t>k</w:t>
      </w:r>
      <w:r w:rsidR="00EF3F01">
        <w:rPr>
          <w:color w:val="000000"/>
        </w:rPr>
        <w:t>oreguoja</w:t>
      </w:r>
      <w:r w:rsidR="005A31A9" w:rsidRPr="005A31A9">
        <w:rPr>
          <w:color w:val="000000"/>
        </w:rPr>
        <w:t xml:space="preserve"> </w:t>
      </w:r>
      <w:r w:rsidR="005A31A9">
        <w:rPr>
          <w:color w:val="000000"/>
        </w:rPr>
        <w:t xml:space="preserve">vaikų </w:t>
      </w:r>
      <w:r w:rsidR="005A31A9" w:rsidRPr="005A31A9">
        <w:rPr>
          <w:color w:val="000000"/>
        </w:rPr>
        <w:t>mitybos racioną pagal gydytojų nurodymus;</w:t>
      </w:r>
    </w:p>
    <w:p w:rsidR="005A31A9" w:rsidRDefault="00166333" w:rsidP="005A31A9">
      <w:pPr>
        <w:spacing w:line="360" w:lineRule="auto"/>
        <w:ind w:firstLine="1296"/>
        <w:jc w:val="both"/>
        <w:rPr>
          <w:color w:val="000000"/>
        </w:rPr>
      </w:pPr>
      <w:r>
        <w:rPr>
          <w:color w:val="000000"/>
        </w:rPr>
        <w:t>11.10</w:t>
      </w:r>
      <w:r w:rsidR="00EF3F01">
        <w:rPr>
          <w:color w:val="000000"/>
        </w:rPr>
        <w:t>. parengia ir įdiegia</w:t>
      </w:r>
      <w:r w:rsidR="005A31A9" w:rsidRPr="005A31A9">
        <w:rPr>
          <w:color w:val="000000"/>
        </w:rPr>
        <w:t xml:space="preserve"> į praktiką naujas dietinių patiekalų receptūras ir technologijas;</w:t>
      </w:r>
    </w:p>
    <w:p w:rsidR="00EF3F01" w:rsidRPr="00EF3F01" w:rsidRDefault="005A31A9" w:rsidP="00EF3F01">
      <w:pPr>
        <w:spacing w:line="360" w:lineRule="auto"/>
        <w:ind w:firstLine="1296"/>
        <w:jc w:val="both"/>
        <w:rPr>
          <w:color w:val="000000"/>
        </w:rPr>
      </w:pPr>
      <w:r>
        <w:rPr>
          <w:color w:val="000000"/>
        </w:rPr>
        <w:t xml:space="preserve">11.11. </w:t>
      </w:r>
      <w:r w:rsidRPr="005A31A9">
        <w:rPr>
          <w:color w:val="000000"/>
        </w:rPr>
        <w:t>skai</w:t>
      </w:r>
      <w:r w:rsidR="00EF3F01">
        <w:rPr>
          <w:color w:val="000000"/>
        </w:rPr>
        <w:t>čiuoja</w:t>
      </w:r>
      <w:r w:rsidRPr="005A31A9">
        <w:rPr>
          <w:color w:val="000000"/>
        </w:rPr>
        <w:t xml:space="preserve"> vaikų maisto kaloringumą;</w:t>
      </w:r>
    </w:p>
    <w:p w:rsidR="003050D6" w:rsidRPr="00166333" w:rsidRDefault="00166333" w:rsidP="005A31A9">
      <w:pPr>
        <w:spacing w:line="360" w:lineRule="auto"/>
        <w:ind w:firstLine="1296"/>
        <w:jc w:val="both"/>
      </w:pPr>
      <w:r>
        <w:t>11.12</w:t>
      </w:r>
      <w:r w:rsidR="003050D6" w:rsidRPr="00166333">
        <w:t xml:space="preserve">. </w:t>
      </w:r>
      <w:r w:rsidRPr="00166333">
        <w:t>rengia lopšelio-darželio grupių patalpų vėdinimo grafikus ir kontroliuoja jų laikymąsi;</w:t>
      </w:r>
    </w:p>
    <w:p w:rsidR="00070B34" w:rsidRDefault="00166333" w:rsidP="00070B34">
      <w:pPr>
        <w:spacing w:line="360" w:lineRule="auto"/>
        <w:ind w:firstLine="1296"/>
        <w:jc w:val="both"/>
        <w:rPr>
          <w:color w:val="000000"/>
        </w:rPr>
      </w:pPr>
      <w:r>
        <w:rPr>
          <w:color w:val="000000"/>
        </w:rPr>
        <w:t>11.13</w:t>
      </w:r>
      <w:r w:rsidR="005A31A9" w:rsidRPr="005A31A9">
        <w:rPr>
          <w:color w:val="000000"/>
        </w:rPr>
        <w:t>. p</w:t>
      </w:r>
      <w:r w:rsidR="00EF3F01">
        <w:rPr>
          <w:color w:val="000000"/>
        </w:rPr>
        <w:t>aruošia</w:t>
      </w:r>
      <w:r w:rsidR="005A31A9" w:rsidRPr="005A31A9">
        <w:rPr>
          <w:color w:val="000000"/>
        </w:rPr>
        <w:t xml:space="preserve"> viešųjų pirkimų konkursui reikalingų maisto produktų sąrašą</w:t>
      </w:r>
      <w:r w:rsidR="003050D6">
        <w:rPr>
          <w:color w:val="000000"/>
        </w:rPr>
        <w:t xml:space="preserve"> ir reikalavimus numatytiems maisto produktams</w:t>
      </w:r>
      <w:r w:rsidR="005A31A9" w:rsidRPr="005A31A9">
        <w:rPr>
          <w:color w:val="000000"/>
        </w:rPr>
        <w:t>;</w:t>
      </w:r>
    </w:p>
    <w:p w:rsidR="00EF3F01" w:rsidRDefault="00166333" w:rsidP="00070B34">
      <w:pPr>
        <w:spacing w:line="360" w:lineRule="auto"/>
        <w:ind w:firstLine="1296"/>
        <w:jc w:val="both"/>
        <w:rPr>
          <w:color w:val="000000"/>
        </w:rPr>
      </w:pPr>
      <w:r>
        <w:rPr>
          <w:color w:val="000000"/>
        </w:rPr>
        <w:t>11.14</w:t>
      </w:r>
      <w:r w:rsidR="00EF3F01" w:rsidRPr="005A31A9">
        <w:rPr>
          <w:color w:val="000000"/>
        </w:rPr>
        <w:t>. t</w:t>
      </w:r>
      <w:r w:rsidR="00EF3F01">
        <w:rPr>
          <w:color w:val="000000"/>
        </w:rPr>
        <w:t>varko</w:t>
      </w:r>
      <w:r w:rsidR="00EF3F01" w:rsidRPr="005A31A9">
        <w:rPr>
          <w:color w:val="000000"/>
        </w:rPr>
        <w:t xml:space="preserve"> dokume</w:t>
      </w:r>
      <w:r w:rsidR="00070B34">
        <w:rPr>
          <w:color w:val="000000"/>
        </w:rPr>
        <w:t xml:space="preserve">ntaciją </w:t>
      </w:r>
      <w:r w:rsidR="00070B34">
        <w:rPr>
          <w:rFonts w:ascii="TimesRS" w:hAnsi="TimesRS"/>
          <w:lang w:eastAsia="en-US"/>
        </w:rPr>
        <w:t>ir teikia</w:t>
      </w:r>
      <w:r w:rsidR="00070B34" w:rsidRPr="00070B34">
        <w:rPr>
          <w:rFonts w:ascii="TimesRS" w:hAnsi="TimesRS"/>
          <w:lang w:eastAsia="en-US"/>
        </w:rPr>
        <w:t xml:space="preserve"> statistikos ir kitus privalomosios atskaitomybės duomenis Lietuvos Respublikos teisės aktų nustatyta tvarka;</w:t>
      </w:r>
    </w:p>
    <w:p w:rsidR="003050D6" w:rsidRDefault="00166333" w:rsidP="003050D6">
      <w:pPr>
        <w:spacing w:line="360" w:lineRule="auto"/>
        <w:ind w:firstLine="1296"/>
        <w:jc w:val="both"/>
        <w:rPr>
          <w:color w:val="000000"/>
        </w:rPr>
      </w:pPr>
      <w:r>
        <w:rPr>
          <w:color w:val="000000"/>
        </w:rPr>
        <w:t>11.15</w:t>
      </w:r>
      <w:r w:rsidR="003050D6">
        <w:rPr>
          <w:color w:val="000000"/>
        </w:rPr>
        <w:t xml:space="preserve">. </w:t>
      </w:r>
      <w:r w:rsidR="005A31A9" w:rsidRPr="005A31A9">
        <w:rPr>
          <w:color w:val="000000"/>
        </w:rPr>
        <w:t>r</w:t>
      </w:r>
      <w:r w:rsidR="00EF3F01">
        <w:rPr>
          <w:color w:val="000000"/>
        </w:rPr>
        <w:t>engia</w:t>
      </w:r>
      <w:r w:rsidR="005A31A9" w:rsidRPr="005A31A9">
        <w:rPr>
          <w:color w:val="000000"/>
        </w:rPr>
        <w:t xml:space="preserve"> pagal dokumentacijas planą p</w:t>
      </w:r>
      <w:r w:rsidR="00EF3F01">
        <w:rPr>
          <w:color w:val="000000"/>
        </w:rPr>
        <w:t>askirtas bylas ir laiku perduoda</w:t>
      </w:r>
      <w:r w:rsidR="005A31A9" w:rsidRPr="005A31A9">
        <w:rPr>
          <w:color w:val="000000"/>
        </w:rPr>
        <w:t xml:space="preserve"> jas į lopšelio-darželio archyvą;</w:t>
      </w:r>
    </w:p>
    <w:p w:rsidR="001C5A93" w:rsidRPr="001C5A93" w:rsidRDefault="00166333" w:rsidP="001C5A93">
      <w:pPr>
        <w:spacing w:line="360" w:lineRule="auto"/>
        <w:ind w:firstLine="1296"/>
        <w:jc w:val="both"/>
        <w:rPr>
          <w:lang w:eastAsia="zh-CN"/>
        </w:rPr>
      </w:pPr>
      <w:r>
        <w:rPr>
          <w:color w:val="000000"/>
        </w:rPr>
        <w:t>11.16</w:t>
      </w:r>
      <w:r w:rsidR="003050D6">
        <w:rPr>
          <w:color w:val="000000"/>
        </w:rPr>
        <w:t>.</w:t>
      </w:r>
      <w:r w:rsidR="005A31A9" w:rsidRPr="005A31A9">
        <w:rPr>
          <w:color w:val="000000"/>
        </w:rPr>
        <w:t xml:space="preserve"> </w:t>
      </w:r>
      <w:r w:rsidR="001D0836" w:rsidRPr="001C5A93">
        <w:rPr>
          <w:lang w:eastAsia="zh-CN"/>
        </w:rPr>
        <w:t>organizuoja savalaikį profilaktinį darbuotojų sveikatos patikrinimą, išvadas įforminant darbuotojo parašu</w:t>
      </w:r>
      <w:r w:rsidR="001C5A93" w:rsidRPr="001C5A93">
        <w:rPr>
          <w:lang w:eastAsia="zh-CN"/>
        </w:rPr>
        <w:t>, taip pat savalaikius privalomuosius pirmosios pagalbos ir higienos įgūdžių mokymus.</w:t>
      </w:r>
      <w:r w:rsidR="001D0836" w:rsidRPr="001C5A93">
        <w:rPr>
          <w:lang w:eastAsia="zh-CN"/>
        </w:rPr>
        <w:t xml:space="preserve"> Nutrūkus darbo sutarčiai su lopšelio-darželio darbuotoju, organizuoja jo profilaktinio sveikatos patikrinimo</w:t>
      </w:r>
      <w:r w:rsidR="001C5A93" w:rsidRPr="001C5A93">
        <w:rPr>
          <w:lang w:eastAsia="zh-CN"/>
        </w:rPr>
        <w:t>, privalomųjų pirmosios pagalbos ir higienos įgūdžių</w:t>
      </w:r>
      <w:r w:rsidR="001D0836" w:rsidRPr="001C5A93">
        <w:rPr>
          <w:lang w:eastAsia="zh-CN"/>
        </w:rPr>
        <w:t xml:space="preserve"> dokumentų</w:t>
      </w:r>
      <w:r w:rsidR="001C5A93" w:rsidRPr="001C5A93">
        <w:rPr>
          <w:lang w:eastAsia="zh-CN"/>
        </w:rPr>
        <w:t xml:space="preserve"> </w:t>
      </w:r>
      <w:r w:rsidR="001D0836" w:rsidRPr="001C5A93">
        <w:rPr>
          <w:lang w:eastAsia="zh-CN"/>
        </w:rPr>
        <w:t xml:space="preserve"> kopijų padarymą ir perdavimą lopšelio-darželio raštvedžiui;</w:t>
      </w:r>
    </w:p>
    <w:p w:rsidR="003050D6" w:rsidRDefault="00166333" w:rsidP="003050D6">
      <w:pPr>
        <w:spacing w:line="360" w:lineRule="auto"/>
        <w:ind w:firstLine="1296"/>
        <w:jc w:val="both"/>
        <w:rPr>
          <w:color w:val="000000"/>
          <w:lang w:eastAsia="zh-CN"/>
        </w:rPr>
      </w:pPr>
      <w:r>
        <w:rPr>
          <w:lang w:eastAsia="zh-CN"/>
        </w:rPr>
        <w:t>11.17</w:t>
      </w:r>
      <w:r w:rsidR="003050D6" w:rsidRPr="00166333">
        <w:rPr>
          <w:lang w:eastAsia="zh-CN"/>
        </w:rPr>
        <w:t xml:space="preserve">. </w:t>
      </w:r>
      <w:r w:rsidR="003050D6" w:rsidRPr="005A31A9">
        <w:rPr>
          <w:lang w:eastAsia="zh-CN"/>
        </w:rPr>
        <w:t>tvark</w:t>
      </w:r>
      <w:r w:rsidR="00EF3F01" w:rsidRPr="00166333">
        <w:rPr>
          <w:lang w:eastAsia="zh-CN"/>
        </w:rPr>
        <w:t>o</w:t>
      </w:r>
      <w:r w:rsidR="003050D6" w:rsidRPr="00166333">
        <w:rPr>
          <w:lang w:eastAsia="zh-CN"/>
        </w:rPr>
        <w:t xml:space="preserve"> vaikų </w:t>
      </w:r>
      <w:r w:rsidR="003050D6" w:rsidRPr="005A31A9">
        <w:rPr>
          <w:lang w:eastAsia="zh-CN"/>
        </w:rPr>
        <w:t>medicininę dokumentaciją</w:t>
      </w:r>
      <w:r w:rsidR="00EF3F01" w:rsidRPr="00166333">
        <w:rPr>
          <w:lang w:eastAsia="zh-CN"/>
        </w:rPr>
        <w:t xml:space="preserve"> (priima ir ar</w:t>
      </w:r>
      <w:r w:rsidRPr="00166333">
        <w:rPr>
          <w:lang w:eastAsia="zh-CN"/>
        </w:rPr>
        <w:t>chyvuoja vaikų</w:t>
      </w:r>
      <w:r w:rsidRPr="00166333">
        <w:rPr>
          <w:szCs w:val="20"/>
          <w:lang w:eastAsia="en-US"/>
        </w:rPr>
        <w:t xml:space="preserve"> </w:t>
      </w:r>
      <w:r>
        <w:rPr>
          <w:szCs w:val="20"/>
          <w:lang w:eastAsia="en-US"/>
        </w:rPr>
        <w:t>sveikatos pažymėjimus</w:t>
      </w:r>
      <w:r w:rsidRPr="00166333">
        <w:rPr>
          <w:szCs w:val="20"/>
          <w:lang w:eastAsia="en-US"/>
        </w:rPr>
        <w:t xml:space="preserve"> (forma Nr. 027-1/a)</w:t>
      </w:r>
      <w:r w:rsidR="001D0836">
        <w:rPr>
          <w:szCs w:val="20"/>
          <w:lang w:eastAsia="en-US"/>
        </w:rPr>
        <w:t>)</w:t>
      </w:r>
      <w:r w:rsidR="003050D6" w:rsidRPr="005A31A9">
        <w:rPr>
          <w:color w:val="000000"/>
          <w:lang w:eastAsia="zh-CN"/>
        </w:rPr>
        <w:t>;</w:t>
      </w:r>
    </w:p>
    <w:p w:rsidR="005A31A9" w:rsidRPr="0088539F" w:rsidRDefault="00166333" w:rsidP="0088539F">
      <w:pPr>
        <w:spacing w:line="360" w:lineRule="auto"/>
        <w:ind w:firstLine="1296"/>
        <w:jc w:val="both"/>
        <w:rPr>
          <w:color w:val="000000"/>
          <w:lang w:eastAsia="zh-CN"/>
        </w:rPr>
      </w:pPr>
      <w:r>
        <w:rPr>
          <w:color w:val="000000"/>
          <w:lang w:eastAsia="zh-CN"/>
        </w:rPr>
        <w:lastRenderedPageBreak/>
        <w:t>11.18</w:t>
      </w:r>
      <w:r w:rsidR="005A31A9" w:rsidRPr="005A31A9">
        <w:rPr>
          <w:color w:val="000000"/>
          <w:lang w:eastAsia="zh-CN"/>
        </w:rPr>
        <w:t>. dalyvau</w:t>
      </w:r>
      <w:r w:rsidR="00EF3F01">
        <w:rPr>
          <w:color w:val="000000"/>
          <w:lang w:eastAsia="zh-CN"/>
        </w:rPr>
        <w:t xml:space="preserve">ja </w:t>
      </w:r>
      <w:r w:rsidR="005A31A9" w:rsidRPr="005A31A9">
        <w:rPr>
          <w:color w:val="000000"/>
          <w:lang w:eastAsia="zh-CN"/>
        </w:rPr>
        <w:t xml:space="preserve">vaikų </w:t>
      </w:r>
      <w:r w:rsidR="0088539F">
        <w:rPr>
          <w:color w:val="000000"/>
          <w:lang w:eastAsia="zh-CN"/>
        </w:rPr>
        <w:t>sveikos gyvensenos ugdyme;</w:t>
      </w:r>
    </w:p>
    <w:p w:rsidR="005A31A9" w:rsidRDefault="00166333" w:rsidP="005A31A9">
      <w:pPr>
        <w:spacing w:line="360" w:lineRule="auto"/>
        <w:ind w:firstLine="1296"/>
        <w:jc w:val="both"/>
        <w:rPr>
          <w:szCs w:val="20"/>
          <w:lang w:eastAsia="en-US"/>
        </w:rPr>
      </w:pPr>
      <w:r>
        <w:rPr>
          <w:lang w:eastAsia="en-US"/>
        </w:rPr>
        <w:t>11.19</w:t>
      </w:r>
      <w:r w:rsidR="00147B85" w:rsidRPr="00147B85">
        <w:rPr>
          <w:lang w:eastAsia="en-US"/>
        </w:rPr>
        <w:t xml:space="preserve">. </w:t>
      </w:r>
      <w:r w:rsidR="00147B85">
        <w:rPr>
          <w:szCs w:val="20"/>
          <w:lang w:eastAsia="en-US"/>
        </w:rPr>
        <w:t>informuoja</w:t>
      </w:r>
      <w:r w:rsidR="00147B85" w:rsidRPr="00147B85">
        <w:rPr>
          <w:szCs w:val="20"/>
          <w:lang w:eastAsia="en-US"/>
        </w:rPr>
        <w:t xml:space="preserve"> direktori</w:t>
      </w:r>
      <w:r w:rsidR="005A31A9">
        <w:rPr>
          <w:szCs w:val="20"/>
          <w:lang w:eastAsia="en-US"/>
        </w:rPr>
        <w:t>ų apie maitinimo ir maitinimosi</w:t>
      </w:r>
      <w:r w:rsidR="00147B85">
        <w:rPr>
          <w:szCs w:val="20"/>
          <w:lang w:eastAsia="en-US"/>
        </w:rPr>
        <w:t xml:space="preserve"> būklę, teikia</w:t>
      </w:r>
      <w:r w:rsidR="005A31A9">
        <w:rPr>
          <w:szCs w:val="20"/>
          <w:lang w:eastAsia="en-US"/>
        </w:rPr>
        <w:t xml:space="preserve"> pasiūlymus kaip tai</w:t>
      </w:r>
      <w:r w:rsidR="00147B85" w:rsidRPr="00147B85">
        <w:rPr>
          <w:szCs w:val="20"/>
          <w:lang w:eastAsia="en-US"/>
        </w:rPr>
        <w:t xml:space="preserve"> tobulinti;</w:t>
      </w:r>
    </w:p>
    <w:p w:rsidR="005A31A9" w:rsidRPr="003050D6" w:rsidRDefault="00166333" w:rsidP="003050D6">
      <w:pPr>
        <w:spacing w:line="360" w:lineRule="auto"/>
        <w:ind w:firstLine="1296"/>
        <w:jc w:val="both"/>
        <w:rPr>
          <w:szCs w:val="20"/>
          <w:lang w:eastAsia="en-US"/>
        </w:rPr>
      </w:pPr>
      <w:r>
        <w:rPr>
          <w:szCs w:val="20"/>
          <w:lang w:eastAsia="en-US"/>
        </w:rPr>
        <w:t>11.20</w:t>
      </w:r>
      <w:r w:rsidR="005A31A9">
        <w:rPr>
          <w:szCs w:val="20"/>
          <w:lang w:eastAsia="en-US"/>
        </w:rPr>
        <w:t xml:space="preserve">. </w:t>
      </w:r>
      <w:r w:rsidR="005A31A9" w:rsidRPr="005A31A9">
        <w:rPr>
          <w:rFonts w:eastAsia="Calibri"/>
          <w:lang w:eastAsia="en-US"/>
        </w:rPr>
        <w:t>propaguoja sveikos mitybos principus;</w:t>
      </w:r>
    </w:p>
    <w:p w:rsidR="00147B85" w:rsidRDefault="00166333" w:rsidP="00625D80">
      <w:pPr>
        <w:spacing w:line="360" w:lineRule="auto"/>
        <w:ind w:firstLine="1296"/>
        <w:jc w:val="both"/>
        <w:rPr>
          <w:color w:val="FF0000"/>
          <w:szCs w:val="18"/>
          <w:lang w:eastAsia="en-US"/>
        </w:rPr>
      </w:pPr>
      <w:r>
        <w:rPr>
          <w:lang w:eastAsia="en-US"/>
        </w:rPr>
        <w:t>11.21</w:t>
      </w:r>
      <w:r w:rsidR="00147B85" w:rsidRPr="00147B85">
        <w:rPr>
          <w:lang w:eastAsia="en-US"/>
        </w:rPr>
        <w:t xml:space="preserve">. </w:t>
      </w:r>
      <w:r w:rsidR="00147B85" w:rsidRPr="00147B85">
        <w:rPr>
          <w:szCs w:val="20"/>
          <w:lang w:eastAsia="en-US"/>
        </w:rPr>
        <w:t xml:space="preserve">laikydamasis </w:t>
      </w:r>
      <w:r w:rsidR="00147B85">
        <w:rPr>
          <w:szCs w:val="20"/>
          <w:lang w:eastAsia="en-US"/>
        </w:rPr>
        <w:t>svečių priėmimo etiketo, priima</w:t>
      </w:r>
      <w:r w:rsidR="00147B85" w:rsidRPr="00147B85">
        <w:rPr>
          <w:szCs w:val="20"/>
          <w:lang w:eastAsia="en-US"/>
        </w:rPr>
        <w:t xml:space="preserve"> svečius, lankytojus, delegacijas,</w:t>
      </w:r>
      <w:r w:rsidR="00147B85">
        <w:rPr>
          <w:szCs w:val="20"/>
          <w:lang w:eastAsia="en-US"/>
        </w:rPr>
        <w:t xml:space="preserve"> partnerius</w:t>
      </w:r>
      <w:r w:rsidR="00147B85" w:rsidRPr="00147B85">
        <w:rPr>
          <w:szCs w:val="20"/>
          <w:lang w:eastAsia="en-US"/>
        </w:rPr>
        <w:t>;</w:t>
      </w:r>
    </w:p>
    <w:p w:rsidR="00147B85" w:rsidRDefault="00CC471F" w:rsidP="00147B85">
      <w:pPr>
        <w:spacing w:line="360" w:lineRule="auto"/>
        <w:ind w:firstLine="1296"/>
        <w:jc w:val="both"/>
        <w:rPr>
          <w:color w:val="FF0000"/>
          <w:szCs w:val="18"/>
          <w:lang w:eastAsia="en-US"/>
        </w:rPr>
      </w:pPr>
      <w:r>
        <w:rPr>
          <w:szCs w:val="20"/>
          <w:lang w:eastAsia="en-US"/>
        </w:rPr>
        <w:t>1</w:t>
      </w:r>
      <w:r w:rsidR="00166333">
        <w:rPr>
          <w:szCs w:val="20"/>
          <w:lang w:eastAsia="en-US"/>
        </w:rPr>
        <w:t>1.22</w:t>
      </w:r>
      <w:r w:rsidR="00147B85" w:rsidRPr="00147B85">
        <w:rPr>
          <w:szCs w:val="20"/>
          <w:lang w:eastAsia="en-US"/>
        </w:rPr>
        <w:t xml:space="preserve">. </w:t>
      </w:r>
      <w:r w:rsidR="00625D80">
        <w:rPr>
          <w:lang w:eastAsia="en-US"/>
        </w:rPr>
        <w:t>bendrauja ir bendradarbiauja</w:t>
      </w:r>
      <w:r w:rsidR="00147B85" w:rsidRPr="00147B85">
        <w:rPr>
          <w:lang w:eastAsia="en-US"/>
        </w:rPr>
        <w:t xml:space="preserve"> su vietos bendruomene, administracinėmis bei socialinės rūpybos įstaigomis, įvairiomis visuomeninėmis o</w:t>
      </w:r>
      <w:r w:rsidR="00625D80">
        <w:rPr>
          <w:lang w:eastAsia="en-US"/>
        </w:rPr>
        <w:t>rganizacijomis ir kt., prisideda</w:t>
      </w:r>
      <w:r w:rsidR="00147B85" w:rsidRPr="00147B85">
        <w:rPr>
          <w:lang w:eastAsia="en-US"/>
        </w:rPr>
        <w:t xml:space="preserve"> prie bendruomenės socialinių programų įgyvendinimo;</w:t>
      </w:r>
    </w:p>
    <w:p w:rsidR="00147B85" w:rsidRDefault="00166333" w:rsidP="00147B85">
      <w:pPr>
        <w:spacing w:line="360" w:lineRule="auto"/>
        <w:ind w:firstLine="1296"/>
        <w:jc w:val="both"/>
        <w:rPr>
          <w:color w:val="FF0000"/>
          <w:szCs w:val="18"/>
          <w:lang w:eastAsia="en-US"/>
        </w:rPr>
      </w:pPr>
      <w:r>
        <w:rPr>
          <w:lang w:eastAsia="en-US"/>
        </w:rPr>
        <w:t>11.23</w:t>
      </w:r>
      <w:r w:rsidR="00147B85" w:rsidRPr="00147B85">
        <w:rPr>
          <w:lang w:eastAsia="en-US"/>
        </w:rPr>
        <w:t>.</w:t>
      </w:r>
      <w:r w:rsidR="00625D80">
        <w:rPr>
          <w:lang w:eastAsia="en-US"/>
        </w:rPr>
        <w:t xml:space="preserve"> atstovauja lopšelį-darželį</w:t>
      </w:r>
      <w:r w:rsidR="00147B85" w:rsidRPr="00147B85">
        <w:rPr>
          <w:lang w:eastAsia="en-US"/>
        </w:rPr>
        <w:t xml:space="preserve"> kitose institucijose;</w:t>
      </w:r>
    </w:p>
    <w:p w:rsidR="0033350B" w:rsidRDefault="00166333" w:rsidP="00625D80">
      <w:pPr>
        <w:spacing w:line="360" w:lineRule="auto"/>
        <w:ind w:firstLine="1296"/>
        <w:jc w:val="both"/>
        <w:rPr>
          <w:lang w:eastAsia="en-US"/>
        </w:rPr>
      </w:pPr>
      <w:r>
        <w:rPr>
          <w:lang w:eastAsia="en-US"/>
        </w:rPr>
        <w:t>11.24</w:t>
      </w:r>
      <w:r w:rsidR="00625D80">
        <w:rPr>
          <w:lang w:eastAsia="en-US"/>
        </w:rPr>
        <w:t>. dalyvauja ir/ar inicijuoja dalyvavimą bendrose lopšelio-darželio</w:t>
      </w:r>
      <w:r w:rsidR="00147B85" w:rsidRPr="00147B85">
        <w:rPr>
          <w:lang w:eastAsia="en-US"/>
        </w:rPr>
        <w:t xml:space="preserve"> veiklose: pasitarimuose, projektų įgyvendinime, šventiniuose renginiuose, </w:t>
      </w:r>
      <w:r w:rsidR="00625D80">
        <w:rPr>
          <w:lang w:eastAsia="en-US"/>
        </w:rPr>
        <w:t>lopšelio-d</w:t>
      </w:r>
      <w:r w:rsidR="00147B85" w:rsidRPr="00147B85">
        <w:rPr>
          <w:lang w:eastAsia="en-US"/>
        </w:rPr>
        <w:t>arželio vidaus įsivertinimo veikloje ir pan.;</w:t>
      </w:r>
    </w:p>
    <w:p w:rsidR="00DF68A7" w:rsidRPr="00DF68A7" w:rsidRDefault="00DF68A7" w:rsidP="00DF68A7">
      <w:pPr>
        <w:spacing w:line="360" w:lineRule="auto"/>
        <w:ind w:firstLine="1296"/>
        <w:jc w:val="both"/>
        <w:rPr>
          <w:lang w:eastAsia="en-US"/>
        </w:rPr>
      </w:pPr>
      <w:r>
        <w:rPr>
          <w:lang w:eastAsia="en-US"/>
        </w:rPr>
        <w:t>11.25</w:t>
      </w:r>
      <w:r w:rsidRPr="00F42DB1">
        <w:rPr>
          <w:lang w:eastAsia="en-US"/>
        </w:rPr>
        <w:t>. organizuoja jam tiesiogiai pavaldžių darbuotojų darbą bei vykdo jo kontrolę;</w:t>
      </w:r>
    </w:p>
    <w:p w:rsidR="00DF68A7" w:rsidRPr="00F42DB1" w:rsidRDefault="00DF68A7" w:rsidP="00DF68A7">
      <w:pPr>
        <w:spacing w:line="360" w:lineRule="auto"/>
        <w:ind w:firstLine="1296"/>
        <w:jc w:val="both"/>
        <w:rPr>
          <w:szCs w:val="20"/>
          <w:lang w:eastAsia="en-US"/>
        </w:rPr>
      </w:pPr>
      <w:r>
        <w:rPr>
          <w:lang w:eastAsia="en-US"/>
        </w:rPr>
        <w:t>11.2</w:t>
      </w:r>
      <w:r w:rsidRPr="00F42DB1">
        <w:rPr>
          <w:lang w:eastAsia="en-US"/>
        </w:rPr>
        <w:t>6. sudaro jam tiesiogiai pavaldžių darbuotojų darbo grafikus;</w:t>
      </w:r>
    </w:p>
    <w:p w:rsidR="00DF68A7" w:rsidRPr="00D533D6" w:rsidRDefault="00DF68A7" w:rsidP="00D533D6">
      <w:pPr>
        <w:spacing w:line="360" w:lineRule="auto"/>
        <w:ind w:firstLine="1296"/>
        <w:jc w:val="both"/>
        <w:rPr>
          <w:lang w:eastAsia="en-US"/>
        </w:rPr>
      </w:pPr>
      <w:r>
        <w:rPr>
          <w:lang w:eastAsia="en-US"/>
        </w:rPr>
        <w:t>11.27. l</w:t>
      </w:r>
      <w:r w:rsidRPr="000D4590">
        <w:rPr>
          <w:lang w:eastAsia="en-US"/>
        </w:rPr>
        <w:t>aikinai nušalina jam tiesiogiai pavaldų darbuotoją nuo darbo, jeigu darbo metu jis yra neblaivus, apsvaigęs nuo narkotinių ar kitų toksinių medžiagų arba dėl sveikatos būklės netinkamai atlieka savo funkcijas ir kelia grėsmę savo bei aplinkinių sveikatai, gyvybei, ir apie tai nedelsiant informuoja lopšelio-darželio direktorių;</w:t>
      </w:r>
    </w:p>
    <w:p w:rsidR="00C9593E" w:rsidRPr="00C9593E" w:rsidRDefault="00D533D6" w:rsidP="00C9593E">
      <w:pPr>
        <w:autoSpaceDE w:val="0"/>
        <w:autoSpaceDN w:val="0"/>
        <w:adjustRightInd w:val="0"/>
        <w:spacing w:line="360" w:lineRule="auto"/>
        <w:ind w:firstLine="1296"/>
        <w:jc w:val="both"/>
      </w:pPr>
      <w:r>
        <w:t>11.28</w:t>
      </w:r>
      <w:r w:rsidR="00C9593E" w:rsidRPr="00C9593E">
        <w:t>. pastebėjus baldų, sienų, durų, santechninių ir kitų įrengimų gedimus, nedelsiant praneša ūkvedžiui ar direktoriui ir pagal savo galimybes ir kompetenciją imasi priemoni</w:t>
      </w:r>
      <w:r w:rsidR="00C9593E" w:rsidRPr="00C9593E">
        <w:rPr>
          <w:rFonts w:ascii="TimesNewRoman" w:hAnsi="TimesNewRoman" w:cs="TimesNewRoman"/>
        </w:rPr>
        <w:t xml:space="preserve">ų </w:t>
      </w:r>
      <w:r w:rsidR="00C9593E" w:rsidRPr="00C9593E">
        <w:t>likviduoti avarinę situaciją;</w:t>
      </w:r>
    </w:p>
    <w:p w:rsidR="00C9593E" w:rsidRPr="00C9593E" w:rsidRDefault="00D533D6" w:rsidP="00C9593E">
      <w:pPr>
        <w:autoSpaceDE w:val="0"/>
        <w:autoSpaceDN w:val="0"/>
        <w:adjustRightInd w:val="0"/>
        <w:spacing w:line="360" w:lineRule="auto"/>
        <w:ind w:firstLine="1296"/>
        <w:jc w:val="both"/>
      </w:pPr>
      <w:r>
        <w:t>11.29</w:t>
      </w:r>
      <w:r w:rsidR="00C9593E" w:rsidRPr="00C9593E">
        <w:t>. baigus darb</w:t>
      </w:r>
      <w:r w:rsidR="00C9593E" w:rsidRPr="00C9593E">
        <w:rPr>
          <w:rFonts w:ascii="TimesNewRoman" w:hAnsi="TimesNewRoman" w:cs="TimesNewRoman"/>
        </w:rPr>
        <w:t>ą</w:t>
      </w:r>
      <w:r w:rsidR="00C9593E" w:rsidRPr="00C9593E">
        <w:t xml:space="preserve"> apži</w:t>
      </w:r>
      <w:r w:rsidR="00C9593E" w:rsidRPr="00C9593E">
        <w:rPr>
          <w:rFonts w:ascii="TimesNewRoman" w:hAnsi="TimesNewRoman" w:cs="TimesNewRoman"/>
        </w:rPr>
        <w:t>ū</w:t>
      </w:r>
      <w:r w:rsidR="00C9593E" w:rsidRPr="00C9593E">
        <w:t>r</w:t>
      </w:r>
      <w:r w:rsidR="00C9593E" w:rsidRPr="00C9593E">
        <w:rPr>
          <w:rFonts w:ascii="TimesNewRoman" w:hAnsi="TimesNewRoman" w:cs="TimesNewRoman"/>
        </w:rPr>
        <w:t>i</w:t>
      </w:r>
      <w:r w:rsidR="00D96B9D">
        <w:t xml:space="preserve"> ar darbo vietoje</w:t>
      </w:r>
      <w:r w:rsidR="00C9593E" w:rsidRPr="00C9593E">
        <w:t xml:space="preserve"> n</w:t>
      </w:r>
      <w:r w:rsidR="00C9593E" w:rsidRPr="00C9593E">
        <w:rPr>
          <w:rFonts w:ascii="TimesNewRoman" w:hAnsi="TimesNewRoman" w:cs="TimesNewRoman"/>
        </w:rPr>
        <w:t>ė</w:t>
      </w:r>
      <w:r w:rsidR="00C9593E" w:rsidRPr="00C9593E">
        <w:t xml:space="preserve">ra palikta bereikalingai </w:t>
      </w:r>
      <w:r w:rsidR="00C9593E" w:rsidRPr="00C9593E">
        <w:rPr>
          <w:rFonts w:ascii="TimesNewRoman" w:hAnsi="TimesNewRoman" w:cs="TimesNewRoman"/>
        </w:rPr>
        <w:t>į</w:t>
      </w:r>
      <w:r w:rsidR="00C9593E" w:rsidRPr="00C9593E">
        <w:t>jungta elektra ar elektros prietaisai, paliktas bėgantis vanduo, atidaryti langai ir imasi priemoni</w:t>
      </w:r>
      <w:r w:rsidR="00C9593E" w:rsidRPr="00C9593E">
        <w:rPr>
          <w:rFonts w:ascii="TimesNewRoman" w:hAnsi="TimesNewRoman" w:cs="TimesNewRoman"/>
        </w:rPr>
        <w:t>ų</w:t>
      </w:r>
      <w:r w:rsidR="00C9593E" w:rsidRPr="00C9593E">
        <w:t>, kad elektra ir vanduo b</w:t>
      </w:r>
      <w:r w:rsidR="00C9593E" w:rsidRPr="00C9593E">
        <w:rPr>
          <w:rFonts w:ascii="TimesNewRoman" w:hAnsi="TimesNewRoman" w:cs="TimesNewRoman"/>
        </w:rPr>
        <w:t>ū</w:t>
      </w:r>
      <w:r w:rsidR="00C9593E" w:rsidRPr="00C9593E">
        <w:t>t</w:t>
      </w:r>
      <w:r w:rsidR="00C9593E" w:rsidRPr="00C9593E">
        <w:rPr>
          <w:rFonts w:ascii="TimesNewRoman" w:hAnsi="TimesNewRoman" w:cs="TimesNewRoman"/>
        </w:rPr>
        <w:t xml:space="preserve">ų </w:t>
      </w:r>
      <w:r w:rsidR="00C9593E" w:rsidRPr="00C9593E">
        <w:t>išjungti, langai uždaryti ir pan.;</w:t>
      </w:r>
    </w:p>
    <w:p w:rsidR="00C9593E" w:rsidRPr="00C9593E" w:rsidRDefault="00D533D6" w:rsidP="00C9593E">
      <w:pPr>
        <w:autoSpaceDE w:val="0"/>
        <w:autoSpaceDN w:val="0"/>
        <w:adjustRightInd w:val="0"/>
        <w:spacing w:line="360" w:lineRule="auto"/>
        <w:ind w:firstLine="1296"/>
        <w:jc w:val="both"/>
      </w:pPr>
      <w:r>
        <w:t>11.30</w:t>
      </w:r>
      <w:r w:rsidR="00C9593E" w:rsidRPr="00C9593E">
        <w:t xml:space="preserve">. </w:t>
      </w:r>
      <w:r w:rsidR="00C9593E" w:rsidRPr="00C9593E">
        <w:rPr>
          <w:rFonts w:ascii="TimesNewRoman" w:hAnsi="TimesNewRoman" w:cs="TimesNewRoman"/>
        </w:rPr>
        <w:t>į</w:t>
      </w:r>
      <w:r w:rsidR="00C9593E" w:rsidRPr="00C9593E">
        <w:t>vykus nelaimingam atsitikimui, avarinei situacijai ar kitais atvejais apie tai praneša ūkvedžiui ar direktoriui;</w:t>
      </w:r>
    </w:p>
    <w:p w:rsidR="00C9593E" w:rsidRPr="00C9593E" w:rsidRDefault="00D533D6" w:rsidP="00C9593E">
      <w:pPr>
        <w:autoSpaceDE w:val="0"/>
        <w:autoSpaceDN w:val="0"/>
        <w:adjustRightInd w:val="0"/>
        <w:spacing w:line="360" w:lineRule="auto"/>
        <w:ind w:firstLine="1296"/>
        <w:jc w:val="both"/>
      </w:pPr>
      <w:r>
        <w:t>11.31</w:t>
      </w:r>
      <w:r w:rsidR="00C9593E" w:rsidRPr="00C9593E">
        <w:t>. laikosi darbo grafiko;</w:t>
      </w:r>
    </w:p>
    <w:p w:rsidR="00C9593E" w:rsidRPr="00C9593E" w:rsidRDefault="00C9593E" w:rsidP="00C9593E">
      <w:pPr>
        <w:autoSpaceDE w:val="0"/>
        <w:autoSpaceDN w:val="0"/>
        <w:adjustRightInd w:val="0"/>
        <w:spacing w:line="360" w:lineRule="auto"/>
        <w:ind w:firstLine="1296"/>
        <w:jc w:val="both"/>
      </w:pPr>
      <w:r w:rsidRPr="00C9593E">
        <w:t>11</w:t>
      </w:r>
      <w:r w:rsidR="00D533D6">
        <w:rPr>
          <w:color w:val="000000"/>
        </w:rPr>
        <w:t>.32</w:t>
      </w:r>
      <w:r w:rsidRPr="00C9593E">
        <w:rPr>
          <w:color w:val="000000"/>
        </w:rPr>
        <w:t>. darbo patalpose</w:t>
      </w:r>
      <w:r w:rsidRPr="00C9593E">
        <w:t xml:space="preserve"> darbo metu b</w:t>
      </w:r>
      <w:r w:rsidRPr="00C9593E">
        <w:rPr>
          <w:rFonts w:ascii="TimesNewRoman" w:hAnsi="TimesNewRoman" w:cs="TimesNewRoman"/>
        </w:rPr>
        <w:t>ū</w:t>
      </w:r>
      <w:r w:rsidRPr="00C9593E">
        <w:t>na blaivus, ner</w:t>
      </w:r>
      <w:r w:rsidRPr="00C9593E">
        <w:rPr>
          <w:rFonts w:ascii="TimesNewRoman" w:hAnsi="TimesNewRoman" w:cs="TimesNewRoman"/>
        </w:rPr>
        <w:t>ū</w:t>
      </w:r>
      <w:r w:rsidRPr="00C9593E">
        <w:t>ko, nekalba mobiliu telefonu ne darbo tikslais;</w:t>
      </w:r>
    </w:p>
    <w:p w:rsidR="00C9593E" w:rsidRPr="00C9593E" w:rsidRDefault="00166333" w:rsidP="00625D80">
      <w:pPr>
        <w:autoSpaceDE w:val="0"/>
        <w:autoSpaceDN w:val="0"/>
        <w:adjustRightInd w:val="0"/>
        <w:spacing w:line="360" w:lineRule="auto"/>
        <w:ind w:firstLine="1296"/>
        <w:jc w:val="both"/>
      </w:pPr>
      <w:r>
        <w:t>11.3</w:t>
      </w:r>
      <w:r w:rsidR="00D533D6">
        <w:t>3</w:t>
      </w:r>
      <w:r w:rsidR="00C9593E" w:rsidRPr="00C9593E">
        <w:t>. savavališkai nepasišalina iš darbo. Informuoja savo tiesioginį vadovą pagal lopšelio – darželio struktūrą;</w:t>
      </w:r>
    </w:p>
    <w:p w:rsidR="00C9593E" w:rsidRPr="00C9593E" w:rsidRDefault="00D533D6" w:rsidP="00C9593E">
      <w:pPr>
        <w:autoSpaceDE w:val="0"/>
        <w:autoSpaceDN w:val="0"/>
        <w:adjustRightInd w:val="0"/>
        <w:spacing w:line="360" w:lineRule="auto"/>
        <w:ind w:firstLine="1296"/>
        <w:jc w:val="both"/>
      </w:pPr>
      <w:r>
        <w:t>11.34</w:t>
      </w:r>
      <w:r w:rsidR="00C9593E" w:rsidRPr="00C9593E">
        <w:t xml:space="preserve">. susipažįsta su dokumentais, reguliuojančiais </w:t>
      </w:r>
      <w:r w:rsidR="00C9593E" w:rsidRPr="00C9593E">
        <w:rPr>
          <w:bCs/>
        </w:rPr>
        <w:t>lopšelio-darželio</w:t>
      </w:r>
      <w:r w:rsidR="00C9593E" w:rsidRPr="00C9593E">
        <w:t xml:space="preserve"> veiklą;</w:t>
      </w:r>
    </w:p>
    <w:p w:rsidR="00C9593E" w:rsidRPr="00C9593E" w:rsidRDefault="00166333" w:rsidP="00C9593E">
      <w:pPr>
        <w:autoSpaceDE w:val="0"/>
        <w:autoSpaceDN w:val="0"/>
        <w:adjustRightInd w:val="0"/>
        <w:spacing w:line="360" w:lineRule="auto"/>
        <w:ind w:firstLine="1296"/>
        <w:jc w:val="both"/>
      </w:pPr>
      <w:r>
        <w:t>11.3</w:t>
      </w:r>
      <w:r w:rsidR="00D533D6">
        <w:t>5</w:t>
      </w:r>
      <w:r w:rsidR="00C9593E" w:rsidRPr="00C9593E">
        <w:t>. turi savo pareigoms vykdyti būtinas darbo sąlygas bei technines priemones;</w:t>
      </w:r>
    </w:p>
    <w:p w:rsidR="00C9593E" w:rsidRPr="00C9593E" w:rsidRDefault="00D533D6" w:rsidP="00C9593E">
      <w:pPr>
        <w:autoSpaceDE w:val="0"/>
        <w:autoSpaceDN w:val="0"/>
        <w:adjustRightInd w:val="0"/>
        <w:spacing w:line="360" w:lineRule="auto"/>
        <w:ind w:firstLine="1296"/>
        <w:jc w:val="both"/>
      </w:pPr>
      <w:r>
        <w:t>11.36</w:t>
      </w:r>
      <w:r w:rsidR="003050D6">
        <w:t xml:space="preserve">. siūlo </w:t>
      </w:r>
      <w:proofErr w:type="spellStart"/>
      <w:r w:rsidR="003050D6">
        <w:t>dietisto</w:t>
      </w:r>
      <w:proofErr w:type="spellEnd"/>
      <w:r w:rsidR="00C9593E" w:rsidRPr="00C9593E">
        <w:t xml:space="preserve"> darbo tobulinimo būdus;</w:t>
      </w:r>
    </w:p>
    <w:p w:rsidR="00C9593E" w:rsidRPr="00C9593E" w:rsidRDefault="00D533D6" w:rsidP="00C9593E">
      <w:pPr>
        <w:autoSpaceDE w:val="0"/>
        <w:autoSpaceDN w:val="0"/>
        <w:adjustRightInd w:val="0"/>
        <w:spacing w:line="360" w:lineRule="auto"/>
        <w:ind w:firstLine="1296"/>
        <w:jc w:val="both"/>
      </w:pPr>
      <w:r>
        <w:lastRenderedPageBreak/>
        <w:t>11.37</w:t>
      </w:r>
      <w:r w:rsidR="00C9593E" w:rsidRPr="00C9593E">
        <w:t>. kelia profesinę kvalifikaciją;</w:t>
      </w:r>
    </w:p>
    <w:p w:rsidR="003050D6" w:rsidRDefault="00D533D6" w:rsidP="003050D6">
      <w:pPr>
        <w:autoSpaceDE w:val="0"/>
        <w:autoSpaceDN w:val="0"/>
        <w:adjustRightInd w:val="0"/>
        <w:spacing w:line="360" w:lineRule="auto"/>
        <w:ind w:firstLine="1296"/>
        <w:jc w:val="both"/>
      </w:pPr>
      <w:r>
        <w:t>11.38</w:t>
      </w:r>
      <w:r w:rsidR="00C9593E" w:rsidRPr="00C9593E">
        <w:t xml:space="preserve">. prašo </w:t>
      </w:r>
      <w:r w:rsidR="00C9593E" w:rsidRPr="00C9593E">
        <w:rPr>
          <w:bCs/>
        </w:rPr>
        <w:t>lopšelio-darželio</w:t>
      </w:r>
      <w:r w:rsidR="00C9593E" w:rsidRPr="00C9593E">
        <w:t xml:space="preserve"> darbuotojų pagalbos ir gauna iš jų informaciją, kiek tai reikalinga pareigoms tinkamai atlikti;</w:t>
      </w:r>
    </w:p>
    <w:p w:rsidR="003050D6" w:rsidRPr="00C9593E" w:rsidRDefault="00D533D6" w:rsidP="003050D6">
      <w:pPr>
        <w:autoSpaceDE w:val="0"/>
        <w:autoSpaceDN w:val="0"/>
        <w:adjustRightInd w:val="0"/>
        <w:spacing w:line="360" w:lineRule="auto"/>
        <w:ind w:firstLine="1296"/>
        <w:jc w:val="both"/>
      </w:pPr>
      <w:r>
        <w:t>11.39</w:t>
      </w:r>
      <w:r w:rsidR="003050D6" w:rsidRPr="0088539F">
        <w:t>. laikosi</w:t>
      </w:r>
      <w:r w:rsidR="003050D6" w:rsidRPr="005A31A9">
        <w:t xml:space="preserve"> darbuotojų saugos ir sveikatos</w:t>
      </w:r>
      <w:r w:rsidR="003050D6" w:rsidRPr="005A31A9">
        <w:rPr>
          <w:color w:val="000000"/>
        </w:rPr>
        <w:t>, priešgaisrinės saugos, elektrosaugos reikalavimų;</w:t>
      </w:r>
    </w:p>
    <w:p w:rsidR="00BA221A" w:rsidRPr="00C9593E" w:rsidRDefault="00D533D6" w:rsidP="00BA221A">
      <w:pPr>
        <w:autoSpaceDE w:val="0"/>
        <w:autoSpaceDN w:val="0"/>
        <w:adjustRightInd w:val="0"/>
        <w:spacing w:line="360" w:lineRule="auto"/>
        <w:ind w:firstLine="1296"/>
        <w:jc w:val="both"/>
      </w:pPr>
      <w:r>
        <w:t>11.40</w:t>
      </w:r>
      <w:r w:rsidR="00C9593E" w:rsidRPr="00C9593E">
        <w:t xml:space="preserve">. atsisako atlikti užduotis ir pavedimus, prieštaraujančius Lietuvos Respublikos teisės aktams, darbuotojų saugos ir sveikatos reikalavimams, elektrosaugos bei higienos reikalavimams, </w:t>
      </w:r>
      <w:r w:rsidR="00BA221A">
        <w:t xml:space="preserve">arba tai gali sukelti realų pavojų lopšelio-darželio darbuotojo, vaiko ar </w:t>
      </w:r>
      <w:proofErr w:type="spellStart"/>
      <w:r w:rsidR="00BA221A">
        <w:t>dietisto</w:t>
      </w:r>
      <w:proofErr w:type="spellEnd"/>
      <w:r w:rsidR="00BA221A">
        <w:t xml:space="preserve"> gyvybei, </w:t>
      </w:r>
      <w:r w:rsidR="00C9593E" w:rsidRPr="00C9593E">
        <w:t xml:space="preserve">prieš tai  informavęs </w:t>
      </w:r>
      <w:r w:rsidR="00C9593E" w:rsidRPr="00C9593E">
        <w:rPr>
          <w:bCs/>
        </w:rPr>
        <w:t>lopšelio-darželio</w:t>
      </w:r>
      <w:r w:rsidR="00C9593E" w:rsidRPr="00C9593E">
        <w:t xml:space="preserve"> administraciją</w:t>
      </w:r>
      <w:r w:rsidR="00BA221A">
        <w:t>, išskyrus atvejus, kai teikiama pirmoji medicinos pagalba</w:t>
      </w:r>
      <w:r w:rsidR="00C9593E" w:rsidRPr="00C9593E">
        <w:t>;</w:t>
      </w:r>
    </w:p>
    <w:p w:rsidR="00C9593E" w:rsidRPr="00C9593E" w:rsidRDefault="00D533D6" w:rsidP="00C9593E">
      <w:pPr>
        <w:autoSpaceDE w:val="0"/>
        <w:autoSpaceDN w:val="0"/>
        <w:adjustRightInd w:val="0"/>
        <w:spacing w:line="360" w:lineRule="auto"/>
        <w:ind w:firstLine="1296"/>
        <w:jc w:val="both"/>
      </w:pPr>
      <w:r>
        <w:t>11.41</w:t>
      </w:r>
      <w:r w:rsidR="00C9593E" w:rsidRPr="00C9593E">
        <w:t xml:space="preserve">. iškviečia </w:t>
      </w:r>
      <w:r w:rsidR="00C9593E" w:rsidRPr="00C9593E">
        <w:rPr>
          <w:bCs/>
        </w:rPr>
        <w:t>lopšelio-darželio</w:t>
      </w:r>
      <w:r w:rsidR="00C9593E" w:rsidRPr="00C9593E">
        <w:t xml:space="preserve"> darbuotojus, palikusius netvarkingas darbo vietas (neuždaryti langai, neišjungta elektra, neužrakintos durys ir pan.);</w:t>
      </w:r>
    </w:p>
    <w:p w:rsidR="00625D80" w:rsidRPr="00625D80" w:rsidRDefault="00D533D6" w:rsidP="00625D80">
      <w:pPr>
        <w:autoSpaceDE w:val="0"/>
        <w:autoSpaceDN w:val="0"/>
        <w:adjustRightInd w:val="0"/>
        <w:spacing w:line="360" w:lineRule="auto"/>
        <w:ind w:firstLine="1296"/>
        <w:jc w:val="both"/>
        <w:rPr>
          <w:szCs w:val="20"/>
          <w:lang w:eastAsia="en-US"/>
        </w:rPr>
      </w:pPr>
      <w:r>
        <w:t>11.42</w:t>
      </w:r>
      <w:r w:rsidR="00625D80" w:rsidRPr="00625D80">
        <w:t>. saugo jo darbui reikalingas darbo priemones, inventorių;</w:t>
      </w:r>
      <w:r w:rsidR="00625D80" w:rsidRPr="00625D80">
        <w:rPr>
          <w:szCs w:val="20"/>
          <w:lang w:eastAsia="en-US"/>
        </w:rPr>
        <w:t xml:space="preserve"> </w:t>
      </w:r>
    </w:p>
    <w:p w:rsidR="00625D80" w:rsidRPr="00C9593E" w:rsidRDefault="00D533D6" w:rsidP="00625D80">
      <w:pPr>
        <w:autoSpaceDE w:val="0"/>
        <w:autoSpaceDN w:val="0"/>
        <w:adjustRightInd w:val="0"/>
        <w:spacing w:line="360" w:lineRule="auto"/>
        <w:ind w:firstLine="1296"/>
        <w:jc w:val="both"/>
      </w:pPr>
      <w:r>
        <w:rPr>
          <w:szCs w:val="20"/>
          <w:lang w:eastAsia="en-US"/>
        </w:rPr>
        <w:t>11.43</w:t>
      </w:r>
      <w:r w:rsidR="00625D80" w:rsidRPr="00625D80">
        <w:rPr>
          <w:szCs w:val="20"/>
          <w:lang w:eastAsia="en-US"/>
        </w:rPr>
        <w:t>. užtikrina jam perduotų, atsargų perdavimo aktu, materialinių vertybių saugumą;</w:t>
      </w:r>
    </w:p>
    <w:p w:rsidR="00C9593E" w:rsidRPr="00C9593E" w:rsidRDefault="00D533D6" w:rsidP="00C9593E">
      <w:pPr>
        <w:autoSpaceDE w:val="0"/>
        <w:autoSpaceDN w:val="0"/>
        <w:adjustRightInd w:val="0"/>
        <w:spacing w:line="360" w:lineRule="auto"/>
        <w:ind w:firstLine="1296"/>
        <w:jc w:val="both"/>
        <w:rPr>
          <w:bCs/>
        </w:rPr>
      </w:pPr>
      <w:r>
        <w:t>11.44</w:t>
      </w:r>
      <w:r w:rsidR="00C9593E" w:rsidRPr="00C9593E">
        <w:t xml:space="preserve">. taupiai naudoja  </w:t>
      </w:r>
      <w:r w:rsidR="00C9593E" w:rsidRPr="00C9593E">
        <w:rPr>
          <w:bCs/>
        </w:rPr>
        <w:t>lopšelio-darželio materialinius ir energetinius išteklius;</w:t>
      </w:r>
    </w:p>
    <w:p w:rsidR="00C9593E" w:rsidRPr="00C9593E" w:rsidRDefault="00D533D6" w:rsidP="00C9593E">
      <w:pPr>
        <w:autoSpaceDE w:val="0"/>
        <w:autoSpaceDN w:val="0"/>
        <w:adjustRightInd w:val="0"/>
        <w:spacing w:line="360" w:lineRule="auto"/>
        <w:ind w:firstLine="1296"/>
        <w:jc w:val="both"/>
      </w:pPr>
      <w:r>
        <w:t>11.45</w:t>
      </w:r>
      <w:r w:rsidR="00C9593E" w:rsidRPr="00C9593E">
        <w:t>. vykdo jam keliamus reikalavimus ir tinkamai atlieka funkcijas;</w:t>
      </w:r>
    </w:p>
    <w:p w:rsidR="00C9593E" w:rsidRPr="00C9593E" w:rsidRDefault="00D533D6" w:rsidP="00C9593E">
      <w:pPr>
        <w:autoSpaceDE w:val="0"/>
        <w:autoSpaceDN w:val="0"/>
        <w:adjustRightInd w:val="0"/>
        <w:spacing w:line="360" w:lineRule="auto"/>
        <w:ind w:firstLine="1296"/>
        <w:jc w:val="both"/>
      </w:pPr>
      <w:r>
        <w:t>11.46</w:t>
      </w:r>
      <w:r w:rsidR="00C9593E" w:rsidRPr="00C9593E">
        <w:t>. naudojasi kitomis įstatymų nustatytomis teisėmis;</w:t>
      </w:r>
    </w:p>
    <w:p w:rsidR="00C9593E" w:rsidRPr="00C9593E" w:rsidRDefault="00D533D6" w:rsidP="00C9593E">
      <w:pPr>
        <w:spacing w:line="360" w:lineRule="auto"/>
        <w:ind w:firstLine="1296"/>
        <w:jc w:val="both"/>
        <w:rPr>
          <w:szCs w:val="20"/>
          <w:lang w:eastAsia="en-US"/>
        </w:rPr>
      </w:pPr>
      <w:r>
        <w:rPr>
          <w:szCs w:val="20"/>
          <w:lang w:eastAsia="en-US"/>
        </w:rPr>
        <w:t>11.47</w:t>
      </w:r>
      <w:r w:rsidR="00C9593E" w:rsidRPr="00C9593E">
        <w:rPr>
          <w:szCs w:val="20"/>
          <w:lang w:eastAsia="en-US"/>
        </w:rPr>
        <w:t xml:space="preserve">. vykdo kitus teisėtus </w:t>
      </w:r>
      <w:r w:rsidR="00C9593E" w:rsidRPr="00C9593E">
        <w:rPr>
          <w:bCs/>
          <w:szCs w:val="20"/>
          <w:lang w:eastAsia="en-US"/>
        </w:rPr>
        <w:t>lopšelio-darželio vadovybės</w:t>
      </w:r>
      <w:r w:rsidR="00C9593E" w:rsidRPr="00C9593E">
        <w:rPr>
          <w:szCs w:val="20"/>
          <w:lang w:eastAsia="en-US"/>
        </w:rPr>
        <w:t xml:space="preserve"> </w:t>
      </w:r>
      <w:r w:rsidR="00C9593E" w:rsidRPr="00C9593E">
        <w:rPr>
          <w:rFonts w:ascii="TimesNewRoman" w:hAnsi="TimesNewRoman" w:cs="TimesNewRoman"/>
          <w:szCs w:val="20"/>
          <w:lang w:eastAsia="en-US"/>
        </w:rPr>
        <w:t>pavedimus</w:t>
      </w:r>
      <w:r w:rsidR="00C9593E" w:rsidRPr="00C9593E">
        <w:rPr>
          <w:szCs w:val="20"/>
          <w:lang w:eastAsia="en-US"/>
        </w:rPr>
        <w:t xml:space="preserve"> bei nurodymus, susijusius su pareigybės funkcijomis.</w:t>
      </w:r>
    </w:p>
    <w:p w:rsidR="00C9593E" w:rsidRDefault="004252AC" w:rsidP="009A509C">
      <w:pPr>
        <w:autoSpaceDE w:val="0"/>
        <w:autoSpaceDN w:val="0"/>
        <w:adjustRightInd w:val="0"/>
        <w:spacing w:line="360" w:lineRule="auto"/>
        <w:ind w:firstLine="1298"/>
        <w:jc w:val="both"/>
      </w:pPr>
      <w:r>
        <w:t xml:space="preserve">12. </w:t>
      </w:r>
      <w:proofErr w:type="spellStart"/>
      <w:r>
        <w:t>Dietistas</w:t>
      </w:r>
      <w:proofErr w:type="spellEnd"/>
      <w:r w:rsidR="00C9593E" w:rsidRPr="00C9593E">
        <w:t xml:space="preserve"> už savo pareigų nevykdymą ar netinkamą vykdymą, dėl jo kaltės padarytą žalą atsako Lietuvos Respublikos įstatymų nustatyta tvarka.</w:t>
      </w:r>
    </w:p>
    <w:p w:rsidR="009A509C" w:rsidRPr="00C9593E" w:rsidRDefault="009A509C" w:rsidP="009A509C">
      <w:pPr>
        <w:autoSpaceDE w:val="0"/>
        <w:autoSpaceDN w:val="0"/>
        <w:adjustRightInd w:val="0"/>
        <w:spacing w:line="360" w:lineRule="auto"/>
        <w:ind w:firstLine="1298"/>
        <w:jc w:val="both"/>
      </w:pPr>
    </w:p>
    <w:p w:rsidR="00733933" w:rsidRDefault="00560C57" w:rsidP="00560C57">
      <w:pPr>
        <w:tabs>
          <w:tab w:val="left" w:pos="1076"/>
          <w:tab w:val="center" w:pos="4819"/>
        </w:tabs>
        <w:autoSpaceDE w:val="0"/>
        <w:autoSpaceDN w:val="0"/>
        <w:adjustRightInd w:val="0"/>
      </w:pPr>
      <w:r>
        <w:tab/>
      </w:r>
      <w:r>
        <w:tab/>
        <w:t>___</w:t>
      </w:r>
      <w:r w:rsidR="00C9593E" w:rsidRPr="00C9593E">
        <w:t>_____________________</w:t>
      </w:r>
    </w:p>
    <w:p w:rsidR="00F42DB1" w:rsidRPr="009D610D" w:rsidRDefault="00F42DB1" w:rsidP="009D610D">
      <w:pPr>
        <w:autoSpaceDE w:val="0"/>
        <w:autoSpaceDN w:val="0"/>
        <w:adjustRightInd w:val="0"/>
      </w:pPr>
    </w:p>
    <w:sectPr w:rsidR="00F42DB1" w:rsidRPr="009D610D" w:rsidSect="00560C57">
      <w:headerReference w:type="defaul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66" w:rsidRDefault="002D2266" w:rsidP="002B4F4C">
      <w:r>
        <w:separator/>
      </w:r>
    </w:p>
  </w:endnote>
  <w:endnote w:type="continuationSeparator" w:id="0">
    <w:p w:rsidR="002D2266" w:rsidRDefault="002D2266" w:rsidP="002B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R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66" w:rsidRDefault="002D2266" w:rsidP="002B4F4C">
      <w:r>
        <w:separator/>
      </w:r>
    </w:p>
  </w:footnote>
  <w:footnote w:type="continuationSeparator" w:id="0">
    <w:p w:rsidR="002D2266" w:rsidRDefault="002D2266" w:rsidP="002B4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86791"/>
      <w:docPartObj>
        <w:docPartGallery w:val="Page Numbers (Top of Page)"/>
        <w:docPartUnique/>
      </w:docPartObj>
    </w:sdtPr>
    <w:sdtEndPr/>
    <w:sdtContent>
      <w:p w:rsidR="00784382" w:rsidRDefault="00784382">
        <w:pPr>
          <w:pStyle w:val="Antrats"/>
          <w:jc w:val="center"/>
        </w:pPr>
        <w:r>
          <w:fldChar w:fldCharType="begin"/>
        </w:r>
        <w:r>
          <w:instrText>PAGE   \* MERGEFORMAT</w:instrText>
        </w:r>
        <w:r>
          <w:fldChar w:fldCharType="separate"/>
        </w:r>
        <w:r w:rsidR="009A509C">
          <w:rPr>
            <w:noProof/>
          </w:rPr>
          <w:t>5</w:t>
        </w:r>
        <w:r>
          <w:fldChar w:fldCharType="end"/>
        </w:r>
      </w:p>
    </w:sdtContent>
  </w:sdt>
  <w:p w:rsidR="0055595E" w:rsidRDefault="005559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5300"/>
    <w:multiLevelType w:val="multilevel"/>
    <w:tmpl w:val="4330F0A8"/>
    <w:lvl w:ilvl="0">
      <w:start w:val="9"/>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 w15:restartNumberingAfterBreak="0">
    <w:nsid w:val="21D81DB8"/>
    <w:multiLevelType w:val="multilevel"/>
    <w:tmpl w:val="85BA9D3C"/>
    <w:lvl w:ilvl="0">
      <w:start w:val="9"/>
      <w:numFmt w:val="decimal"/>
      <w:lvlText w:val="%1."/>
      <w:lvlJc w:val="left"/>
      <w:pPr>
        <w:ind w:left="360" w:hanging="360"/>
      </w:pPr>
      <w:rPr>
        <w:rFonts w:hint="default"/>
      </w:rPr>
    </w:lvl>
    <w:lvl w:ilvl="1">
      <w:start w:val="8"/>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 w15:restartNumberingAfterBreak="0">
    <w:nsid w:val="2B121C58"/>
    <w:multiLevelType w:val="hybridMultilevel"/>
    <w:tmpl w:val="B56686DC"/>
    <w:lvl w:ilvl="0" w:tplc="273EB82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D256CE"/>
    <w:multiLevelType w:val="multilevel"/>
    <w:tmpl w:val="67549A5A"/>
    <w:lvl w:ilvl="0">
      <w:start w:val="10"/>
      <w:numFmt w:val="decimal"/>
      <w:lvlText w:val="%1."/>
      <w:lvlJc w:val="left"/>
      <w:pPr>
        <w:ind w:left="1656" w:hanging="360"/>
      </w:pPr>
      <w:rPr>
        <w:rFonts w:hint="default"/>
      </w:rPr>
    </w:lvl>
    <w:lvl w:ilvl="1">
      <w:start w:val="1"/>
      <w:numFmt w:val="decimal"/>
      <w:isLgl/>
      <w:lvlText w:val="%1.%2."/>
      <w:lvlJc w:val="left"/>
      <w:pPr>
        <w:ind w:left="1836" w:hanging="54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15:restartNumberingAfterBreak="0">
    <w:nsid w:val="73915FDA"/>
    <w:multiLevelType w:val="hybridMultilevel"/>
    <w:tmpl w:val="9498146E"/>
    <w:lvl w:ilvl="0" w:tplc="97C8545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2"/>
  </w:num>
  <w:num w:numId="2">
    <w:abstractNumId w:val="0"/>
  </w:num>
  <w:num w:numId="3">
    <w:abstractNumId w:val="1"/>
  </w:num>
  <w:num w:numId="4">
    <w:abstractNumId w:val="3"/>
  </w:num>
  <w:num w:numId="5">
    <w:abstractNumId w:val="4"/>
  </w:num>
  <w:num w:numId="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D0"/>
    <w:rsid w:val="00007C3E"/>
    <w:rsid w:val="000646B1"/>
    <w:rsid w:val="00070B34"/>
    <w:rsid w:val="00071EEC"/>
    <w:rsid w:val="0007206E"/>
    <w:rsid w:val="0008185A"/>
    <w:rsid w:val="00084950"/>
    <w:rsid w:val="000B637D"/>
    <w:rsid w:val="000D4590"/>
    <w:rsid w:val="00141169"/>
    <w:rsid w:val="00147B85"/>
    <w:rsid w:val="00153BF8"/>
    <w:rsid w:val="001647F0"/>
    <w:rsid w:val="00166333"/>
    <w:rsid w:val="00171B5C"/>
    <w:rsid w:val="0017358D"/>
    <w:rsid w:val="00184D72"/>
    <w:rsid w:val="001A59AD"/>
    <w:rsid w:val="001C5A93"/>
    <w:rsid w:val="001D0836"/>
    <w:rsid w:val="001F1DF6"/>
    <w:rsid w:val="00206F2F"/>
    <w:rsid w:val="00213F88"/>
    <w:rsid w:val="002152EA"/>
    <w:rsid w:val="00255B2C"/>
    <w:rsid w:val="002669A9"/>
    <w:rsid w:val="00281F22"/>
    <w:rsid w:val="00295E09"/>
    <w:rsid w:val="002A363B"/>
    <w:rsid w:val="002B4F4C"/>
    <w:rsid w:val="002D2266"/>
    <w:rsid w:val="002D5030"/>
    <w:rsid w:val="003050D6"/>
    <w:rsid w:val="00317158"/>
    <w:rsid w:val="0033350B"/>
    <w:rsid w:val="0034402C"/>
    <w:rsid w:val="00361F45"/>
    <w:rsid w:val="00383ED4"/>
    <w:rsid w:val="00385295"/>
    <w:rsid w:val="003A1FF4"/>
    <w:rsid w:val="003A6CC6"/>
    <w:rsid w:val="003E77F8"/>
    <w:rsid w:val="003F4394"/>
    <w:rsid w:val="0040300F"/>
    <w:rsid w:val="0041357D"/>
    <w:rsid w:val="004208C8"/>
    <w:rsid w:val="004252AC"/>
    <w:rsid w:val="00431A6D"/>
    <w:rsid w:val="00441D3A"/>
    <w:rsid w:val="00474067"/>
    <w:rsid w:val="004849E6"/>
    <w:rsid w:val="004A312B"/>
    <w:rsid w:val="004A3C1B"/>
    <w:rsid w:val="004B55D0"/>
    <w:rsid w:val="004F4A7B"/>
    <w:rsid w:val="004F541A"/>
    <w:rsid w:val="004F7CF2"/>
    <w:rsid w:val="00512327"/>
    <w:rsid w:val="00516B1C"/>
    <w:rsid w:val="00523AC1"/>
    <w:rsid w:val="00523BD4"/>
    <w:rsid w:val="0055595E"/>
    <w:rsid w:val="005565AB"/>
    <w:rsid w:val="00560C57"/>
    <w:rsid w:val="00561281"/>
    <w:rsid w:val="00563401"/>
    <w:rsid w:val="0059081C"/>
    <w:rsid w:val="005A31A9"/>
    <w:rsid w:val="005D305D"/>
    <w:rsid w:val="005E0AA4"/>
    <w:rsid w:val="005E285F"/>
    <w:rsid w:val="005E6A30"/>
    <w:rsid w:val="00614E15"/>
    <w:rsid w:val="006168D5"/>
    <w:rsid w:val="0061722F"/>
    <w:rsid w:val="00622CAE"/>
    <w:rsid w:val="00625D80"/>
    <w:rsid w:val="00643E34"/>
    <w:rsid w:val="006473CD"/>
    <w:rsid w:val="00652E00"/>
    <w:rsid w:val="00694D7C"/>
    <w:rsid w:val="006A3336"/>
    <w:rsid w:val="006A59AD"/>
    <w:rsid w:val="006A604C"/>
    <w:rsid w:val="006B06AB"/>
    <w:rsid w:val="006E2FDE"/>
    <w:rsid w:val="006E62F3"/>
    <w:rsid w:val="006E71D8"/>
    <w:rsid w:val="00701D2D"/>
    <w:rsid w:val="0071303E"/>
    <w:rsid w:val="00720368"/>
    <w:rsid w:val="00733933"/>
    <w:rsid w:val="00764CE0"/>
    <w:rsid w:val="007651D1"/>
    <w:rsid w:val="00772E26"/>
    <w:rsid w:val="0077598B"/>
    <w:rsid w:val="0078005E"/>
    <w:rsid w:val="00780AFF"/>
    <w:rsid w:val="00784382"/>
    <w:rsid w:val="00790AC7"/>
    <w:rsid w:val="007A2F3C"/>
    <w:rsid w:val="007B75C9"/>
    <w:rsid w:val="007C2221"/>
    <w:rsid w:val="007C3BCF"/>
    <w:rsid w:val="007C6711"/>
    <w:rsid w:val="007D695E"/>
    <w:rsid w:val="007E6C0E"/>
    <w:rsid w:val="007F1A12"/>
    <w:rsid w:val="007F565E"/>
    <w:rsid w:val="00805857"/>
    <w:rsid w:val="00813557"/>
    <w:rsid w:val="00876D4B"/>
    <w:rsid w:val="0088539F"/>
    <w:rsid w:val="0089090A"/>
    <w:rsid w:val="008935D6"/>
    <w:rsid w:val="00895A36"/>
    <w:rsid w:val="008D71D8"/>
    <w:rsid w:val="00910FB7"/>
    <w:rsid w:val="00942141"/>
    <w:rsid w:val="00945C20"/>
    <w:rsid w:val="00964B6D"/>
    <w:rsid w:val="00970772"/>
    <w:rsid w:val="009709A6"/>
    <w:rsid w:val="0098222D"/>
    <w:rsid w:val="009850E3"/>
    <w:rsid w:val="00987C5D"/>
    <w:rsid w:val="00991281"/>
    <w:rsid w:val="009A509C"/>
    <w:rsid w:val="009B145C"/>
    <w:rsid w:val="009B2EF3"/>
    <w:rsid w:val="009C367C"/>
    <w:rsid w:val="009D1E2C"/>
    <w:rsid w:val="009D610D"/>
    <w:rsid w:val="009F0FC5"/>
    <w:rsid w:val="009F293D"/>
    <w:rsid w:val="009F5C01"/>
    <w:rsid w:val="00A175A7"/>
    <w:rsid w:val="00A25254"/>
    <w:rsid w:val="00A26AEF"/>
    <w:rsid w:val="00A32B12"/>
    <w:rsid w:val="00A66924"/>
    <w:rsid w:val="00A915D4"/>
    <w:rsid w:val="00AB7A87"/>
    <w:rsid w:val="00AC1ED0"/>
    <w:rsid w:val="00AD40E3"/>
    <w:rsid w:val="00AF38F1"/>
    <w:rsid w:val="00B31F38"/>
    <w:rsid w:val="00B34834"/>
    <w:rsid w:val="00B61EC5"/>
    <w:rsid w:val="00B767CE"/>
    <w:rsid w:val="00B93E4B"/>
    <w:rsid w:val="00BA221A"/>
    <w:rsid w:val="00BE63AA"/>
    <w:rsid w:val="00BE70B0"/>
    <w:rsid w:val="00C2315A"/>
    <w:rsid w:val="00C44631"/>
    <w:rsid w:val="00C458D7"/>
    <w:rsid w:val="00C5384A"/>
    <w:rsid w:val="00C61794"/>
    <w:rsid w:val="00C63697"/>
    <w:rsid w:val="00C77520"/>
    <w:rsid w:val="00C81D87"/>
    <w:rsid w:val="00C86952"/>
    <w:rsid w:val="00C95920"/>
    <w:rsid w:val="00C9593E"/>
    <w:rsid w:val="00CB53E9"/>
    <w:rsid w:val="00CC2950"/>
    <w:rsid w:val="00CC471F"/>
    <w:rsid w:val="00CD5325"/>
    <w:rsid w:val="00CD56BF"/>
    <w:rsid w:val="00CE64B4"/>
    <w:rsid w:val="00CF4F7C"/>
    <w:rsid w:val="00D14FE5"/>
    <w:rsid w:val="00D41C9B"/>
    <w:rsid w:val="00D4690C"/>
    <w:rsid w:val="00D533D6"/>
    <w:rsid w:val="00D61F67"/>
    <w:rsid w:val="00D938C9"/>
    <w:rsid w:val="00D96B9D"/>
    <w:rsid w:val="00D97595"/>
    <w:rsid w:val="00DB09E6"/>
    <w:rsid w:val="00DB0ED6"/>
    <w:rsid w:val="00DD3209"/>
    <w:rsid w:val="00DF68A7"/>
    <w:rsid w:val="00E04EA4"/>
    <w:rsid w:val="00E54871"/>
    <w:rsid w:val="00E76798"/>
    <w:rsid w:val="00E80E1B"/>
    <w:rsid w:val="00E874E3"/>
    <w:rsid w:val="00EA439D"/>
    <w:rsid w:val="00EB7D01"/>
    <w:rsid w:val="00EC24B6"/>
    <w:rsid w:val="00ED0255"/>
    <w:rsid w:val="00EE34C0"/>
    <w:rsid w:val="00EF2702"/>
    <w:rsid w:val="00EF3F01"/>
    <w:rsid w:val="00F152A1"/>
    <w:rsid w:val="00F157C2"/>
    <w:rsid w:val="00F42DB1"/>
    <w:rsid w:val="00F45086"/>
    <w:rsid w:val="00F477CC"/>
    <w:rsid w:val="00F64CAB"/>
    <w:rsid w:val="00F75DD5"/>
    <w:rsid w:val="00F92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DBA1F-FCCB-4CFC-A494-360D2EBD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145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ekstoblokas">
    <w:name w:val="Block Text"/>
    <w:basedOn w:val="prastasis"/>
    <w:uiPriority w:val="99"/>
    <w:semiHidden/>
    <w:unhideWhenUsed/>
    <w:rsid w:val="00C81D8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Sraopastraipa">
    <w:name w:val="List Paragraph"/>
    <w:basedOn w:val="prastasis"/>
    <w:uiPriority w:val="34"/>
    <w:qFormat/>
    <w:rsid w:val="00F45086"/>
    <w:pPr>
      <w:ind w:left="720"/>
      <w:contextualSpacing/>
    </w:pPr>
  </w:style>
  <w:style w:type="paragraph" w:styleId="Pagrindinistekstas3">
    <w:name w:val="Body Text 3"/>
    <w:basedOn w:val="prastasis"/>
    <w:link w:val="Pagrindinistekstas3Diagrama"/>
    <w:rsid w:val="00945C20"/>
    <w:rPr>
      <w:szCs w:val="20"/>
      <w:lang w:eastAsia="en-US"/>
    </w:rPr>
  </w:style>
  <w:style w:type="character" w:customStyle="1" w:styleId="Pagrindinistekstas3Diagrama">
    <w:name w:val="Pagrindinis tekstas 3 Diagrama"/>
    <w:basedOn w:val="Numatytasispastraiposriftas"/>
    <w:link w:val="Pagrindinistekstas3"/>
    <w:rsid w:val="00945C20"/>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2B4F4C"/>
    <w:pPr>
      <w:tabs>
        <w:tab w:val="center" w:pos="4819"/>
        <w:tab w:val="right" w:pos="9638"/>
      </w:tabs>
    </w:pPr>
  </w:style>
  <w:style w:type="character" w:customStyle="1" w:styleId="AntratsDiagrama">
    <w:name w:val="Antraštės Diagrama"/>
    <w:basedOn w:val="Numatytasispastraiposriftas"/>
    <w:link w:val="Antrats"/>
    <w:uiPriority w:val="99"/>
    <w:rsid w:val="002B4F4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B4F4C"/>
    <w:pPr>
      <w:tabs>
        <w:tab w:val="center" w:pos="4819"/>
        <w:tab w:val="right" w:pos="9638"/>
      </w:tabs>
    </w:pPr>
  </w:style>
  <w:style w:type="character" w:customStyle="1" w:styleId="PoratDiagrama">
    <w:name w:val="Poraštė Diagrama"/>
    <w:basedOn w:val="Numatytasispastraiposriftas"/>
    <w:link w:val="Porat"/>
    <w:uiPriority w:val="99"/>
    <w:rsid w:val="002B4F4C"/>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60C5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0C57"/>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37043">
      <w:bodyDiv w:val="1"/>
      <w:marLeft w:val="0"/>
      <w:marRight w:val="0"/>
      <w:marTop w:val="0"/>
      <w:marBottom w:val="0"/>
      <w:divBdr>
        <w:top w:val="none" w:sz="0" w:space="0" w:color="auto"/>
        <w:left w:val="none" w:sz="0" w:space="0" w:color="auto"/>
        <w:bottom w:val="none" w:sz="0" w:space="0" w:color="auto"/>
        <w:right w:val="none" w:sz="0" w:space="0" w:color="auto"/>
      </w:divBdr>
    </w:div>
    <w:div w:id="912424150">
      <w:bodyDiv w:val="1"/>
      <w:marLeft w:val="0"/>
      <w:marRight w:val="0"/>
      <w:marTop w:val="0"/>
      <w:marBottom w:val="0"/>
      <w:divBdr>
        <w:top w:val="none" w:sz="0" w:space="0" w:color="auto"/>
        <w:left w:val="none" w:sz="0" w:space="0" w:color="auto"/>
        <w:bottom w:val="none" w:sz="0" w:space="0" w:color="auto"/>
        <w:right w:val="none" w:sz="0" w:space="0" w:color="auto"/>
      </w:divBdr>
    </w:div>
    <w:div w:id="20205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39D2-EE76-4C83-AA8F-29AFCEC8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6463</Words>
  <Characters>3684</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4</cp:revision>
  <cp:lastPrinted>2018-07-25T14:09:00Z</cp:lastPrinted>
  <dcterms:created xsi:type="dcterms:W3CDTF">2024-01-26T06:40:00Z</dcterms:created>
  <dcterms:modified xsi:type="dcterms:W3CDTF">2024-01-26T06:48:00Z</dcterms:modified>
</cp:coreProperties>
</file>