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C" w:rsidRPr="002B1533" w:rsidRDefault="00456FDC" w:rsidP="00A12AC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B15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191" w:rsidRPr="002B1533">
        <w:rPr>
          <w:rFonts w:ascii="Times New Roman" w:hAnsi="Times New Roman" w:cs="Times New Roman"/>
          <w:bCs/>
          <w:sz w:val="28"/>
          <w:szCs w:val="28"/>
        </w:rPr>
        <w:t>PATVIRTINTA</w:t>
      </w:r>
    </w:p>
    <w:p w:rsidR="00A1198F" w:rsidRDefault="006B1191" w:rsidP="00A12AC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B153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1198F">
        <w:rPr>
          <w:rFonts w:ascii="Times New Roman" w:hAnsi="Times New Roman" w:cs="Times New Roman"/>
          <w:bCs/>
          <w:sz w:val="24"/>
          <w:szCs w:val="24"/>
        </w:rPr>
        <w:t>Raseinių lopšelio-darželio „Saulutė“</w:t>
      </w:r>
    </w:p>
    <w:p w:rsidR="006B1191" w:rsidRPr="002B1533" w:rsidRDefault="00A1198F" w:rsidP="00A12AC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direktoriaus 2022 m. gegužės 12 d.</w:t>
      </w:r>
      <w:r w:rsidR="002B153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1708E" w:rsidRPr="002B1533" w:rsidRDefault="00C1708E" w:rsidP="00A12AC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D65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97A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119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įsakymu Nr. V-64</w:t>
      </w:r>
    </w:p>
    <w:p w:rsidR="008D2F0E" w:rsidRDefault="00C1708E" w:rsidP="008D2F0E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5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D97AE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8D2F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346B" w:rsidRPr="00A1198F" w:rsidRDefault="00A1198F" w:rsidP="00A119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A346B" w:rsidRDefault="002A346B" w:rsidP="00CD6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6B" w:rsidRPr="00612D92" w:rsidRDefault="00A1198F" w:rsidP="00BD72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LOPŠELIO-DARŽELIO „SAULUTĖ“ </w:t>
      </w:r>
      <w:r w:rsidR="006B1191" w:rsidRPr="00612D92">
        <w:rPr>
          <w:rFonts w:ascii="Times New Roman" w:hAnsi="Times New Roman" w:cs="Times New Roman"/>
          <w:b/>
          <w:bCs/>
          <w:sz w:val="24"/>
          <w:szCs w:val="24"/>
        </w:rPr>
        <w:t>EKSTREMALIŲ</w:t>
      </w:r>
      <w:r w:rsidR="00F131EB" w:rsidRPr="00612D92">
        <w:rPr>
          <w:rFonts w:ascii="Times New Roman" w:hAnsi="Times New Roman" w:cs="Times New Roman"/>
          <w:b/>
          <w:bCs/>
          <w:sz w:val="24"/>
          <w:szCs w:val="24"/>
        </w:rPr>
        <w:t xml:space="preserve"> SITUACIJŲ PREVENCIJOS </w:t>
      </w:r>
      <w:r w:rsidR="00612D92" w:rsidRPr="00612D92">
        <w:rPr>
          <w:rFonts w:ascii="Times New Roman" w:hAnsi="Times New Roman" w:cs="Times New Roman"/>
          <w:b/>
          <w:bCs/>
          <w:sz w:val="24"/>
          <w:szCs w:val="24"/>
        </w:rPr>
        <w:t>PRIEMONIŲ PLANAS 2022-2024 META</w:t>
      </w:r>
      <w:r w:rsidR="00612D92">
        <w:rPr>
          <w:rFonts w:ascii="Times New Roman" w:hAnsi="Times New Roman" w:cs="Times New Roman"/>
          <w:b/>
          <w:bCs/>
          <w:sz w:val="24"/>
          <w:szCs w:val="24"/>
        </w:rPr>
        <w:t>MS</w:t>
      </w:r>
    </w:p>
    <w:p w:rsidR="00CD65DF" w:rsidRDefault="00CD65DF" w:rsidP="00C511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701"/>
        <w:gridCol w:w="1843"/>
        <w:gridCol w:w="1701"/>
        <w:gridCol w:w="1984"/>
        <w:gridCol w:w="2268"/>
        <w:gridCol w:w="1985"/>
      </w:tblGrid>
      <w:tr w:rsidR="008A3D3D" w:rsidRPr="00A1198F" w:rsidTr="00D97AE3">
        <w:trPr>
          <w:cantSplit/>
          <w:trHeight w:val="435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B80688" w:rsidRPr="00A1198F" w:rsidRDefault="009A6FAC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</w:t>
            </w:r>
            <w:r w:rsidR="00D97AE3"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0688" w:rsidRPr="00A1198F" w:rsidRDefault="009A6FAC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r w:rsidR="00B80688"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0688" w:rsidRPr="00A1198F" w:rsidRDefault="00B80688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Prevencinių priemonių</w:t>
            </w:r>
          </w:p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5245" w:type="dxa"/>
            <w:gridSpan w:val="3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Vykdymo laikotarpis metais</w:t>
            </w:r>
          </w:p>
        </w:tc>
        <w:tc>
          <w:tcPr>
            <w:tcW w:w="1984" w:type="dxa"/>
            <w:vMerge w:val="restart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vykdytojas</w:t>
            </w:r>
          </w:p>
        </w:tc>
        <w:tc>
          <w:tcPr>
            <w:tcW w:w="2268" w:type="dxa"/>
            <w:vMerge w:val="restart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Atžymą  apie įvykdymą</w:t>
            </w:r>
          </w:p>
        </w:tc>
        <w:tc>
          <w:tcPr>
            <w:tcW w:w="1985" w:type="dxa"/>
            <w:vMerge w:val="restart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m.</w:t>
            </w:r>
          </w:p>
        </w:tc>
        <w:tc>
          <w:tcPr>
            <w:tcW w:w="1843" w:type="dxa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D97AE3"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</w:p>
        </w:tc>
        <w:tc>
          <w:tcPr>
            <w:tcW w:w="1701" w:type="dxa"/>
          </w:tcPr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D97AE3"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</w:p>
          <w:p w:rsidR="008A3D3D" w:rsidRPr="00A1198F" w:rsidRDefault="008A3D3D" w:rsidP="00D9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Kaupti ir analizuoti informaciją ir duomenis apie buvusias ekstremalias situacijas,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ekstremalius įvykius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Tikslinti įstaigos galimų pavojų ir rizikos analizę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Kiekvienais metais ją perži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ūrėti ir esant reikalui taisyti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 poreikiui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Nagrinėti ir prireikus atnaujint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0688"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įstaigos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Civili</w:t>
            </w:r>
            <w:r w:rsidR="005028BE" w:rsidRPr="00A1198F">
              <w:rPr>
                <w:rFonts w:ascii="Times New Roman" w:hAnsi="Times New Roman" w:cs="Times New Roman"/>
                <w:sz w:val="24"/>
                <w:szCs w:val="24"/>
              </w:rPr>
              <w:t>nės saugos prevencinių 2022-2024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metų priemonių planą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A1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Organizu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oti su darbuotojais už veiksmus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kilus ekstremaliai  situacijai,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stalo pratybas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Kas trys metai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Kas trys metai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Kas trys metai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A3D3D" w:rsidRPr="00A1198F" w:rsidRDefault="00A1198F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lopšelio-</w:t>
            </w:r>
            <w:r w:rsidR="008A3D3D" w:rsidRPr="00A11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arželio</w:t>
            </w:r>
            <w:r w:rsidR="008A3D3D"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teritorijos žaliųjų plotų priežiūrą ir savalaikį nušienavimą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II-III ketvirtį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II-III ketvirtį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II-III ketvirtį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A1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Darbuotojus supažindinti su veiksmų planu kilus gaisrui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Iki gruodžio </w:t>
            </w:r>
          </w:p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843" w:type="dxa"/>
          </w:tcPr>
          <w:p w:rsid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Iki gruodžio </w:t>
            </w:r>
          </w:p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701" w:type="dxa"/>
          </w:tcPr>
          <w:p w:rsid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Iki gruodžio </w:t>
            </w:r>
          </w:p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3D3D" w:rsidRDefault="00A1198F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lopšelio-darželio patalpose gesintuvų patikrą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74E" w:rsidRPr="00A1198F" w:rsidRDefault="0054774E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3D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8A3D3D" w:rsidRPr="00A1198F" w:rsidRDefault="008A3D3D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A3D3D" w:rsidRPr="00A1198F" w:rsidRDefault="0054774E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lopšelio-darželio</w:t>
            </w:r>
            <w:r w:rsidR="008A3D3D"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patirtą </w:t>
            </w:r>
            <w:r w:rsidR="008A3D3D" w:rsidRPr="00A1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žalos ir nuostolių pask</w:t>
            </w:r>
            <w:r w:rsidR="00B80688" w:rsidRPr="00A1198F">
              <w:rPr>
                <w:rFonts w:ascii="Times New Roman" w:hAnsi="Times New Roman" w:cs="Times New Roman"/>
                <w:sz w:val="24"/>
                <w:szCs w:val="24"/>
              </w:rPr>
              <w:t>aičiavimą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688" w:rsidRPr="00A1198F">
              <w:rPr>
                <w:rFonts w:ascii="Times New Roman" w:hAnsi="Times New Roman" w:cs="Times New Roman"/>
                <w:sz w:val="24"/>
                <w:szCs w:val="24"/>
              </w:rPr>
              <w:t>pateikti Savivaldybės</w:t>
            </w:r>
            <w:r w:rsidR="008A3D3D"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 administracijai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1843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701" w:type="dxa"/>
          </w:tcPr>
          <w:p w:rsidR="008A3D3D" w:rsidRPr="00A1198F" w:rsidRDefault="008A3D3D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uolat</w:t>
            </w:r>
          </w:p>
        </w:tc>
        <w:tc>
          <w:tcPr>
            <w:tcW w:w="1984" w:type="dxa"/>
          </w:tcPr>
          <w:p w:rsidR="008A3D3D" w:rsidRPr="00A1198F" w:rsidRDefault="008A3D3D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D3D" w:rsidRPr="00A1198F" w:rsidRDefault="008A3D3D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91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6B1191" w:rsidRPr="00A1198F" w:rsidRDefault="006B1191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Saugus  </w:t>
            </w:r>
            <w:r w:rsidR="00F42E13" w:rsidRPr="00A1198F">
              <w:rPr>
                <w:rFonts w:ascii="Times New Roman" w:hAnsi="Times New Roman" w:cs="Times New Roman"/>
                <w:sz w:val="24"/>
                <w:szCs w:val="24"/>
              </w:rPr>
              <w:t>elgesys su elektros prietaisais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843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Pastoviai</w:t>
            </w:r>
          </w:p>
        </w:tc>
        <w:tc>
          <w:tcPr>
            <w:tcW w:w="1984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91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6B1191" w:rsidRPr="00A1198F" w:rsidRDefault="006B1191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Tiekt</w:t>
            </w:r>
            <w:r w:rsidR="00F42E13"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i informaciją Savivaldybės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Civilinės saugos darbuotojams apie susidariusią ekstremalią situaciją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Įvykus incidentui</w:t>
            </w:r>
          </w:p>
        </w:tc>
        <w:tc>
          <w:tcPr>
            <w:tcW w:w="1843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Įvykus incidentui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Įvykus incidentui</w:t>
            </w:r>
          </w:p>
        </w:tc>
        <w:tc>
          <w:tcPr>
            <w:tcW w:w="1984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91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6B1191" w:rsidRPr="00A1198F" w:rsidRDefault="006B1191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Dalyvauti CS seminaruose</w:t>
            </w:r>
            <w:r w:rsidR="0054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mokymuose</w:t>
            </w:r>
            <w:r w:rsidR="0054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pasitarimuose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4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Atsakingas už civilinę saugą</w:t>
            </w:r>
          </w:p>
        </w:tc>
        <w:tc>
          <w:tcPr>
            <w:tcW w:w="2268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91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6B1191" w:rsidRPr="00A1198F" w:rsidRDefault="006B1191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Nagrinėti ir atnaujinti</w:t>
            </w:r>
            <w:r w:rsidR="0054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E13" w:rsidRPr="00A1198F">
              <w:rPr>
                <w:rFonts w:ascii="Times New Roman" w:hAnsi="Times New Roman" w:cs="Times New Roman"/>
                <w:sz w:val="24"/>
                <w:szCs w:val="24"/>
              </w:rPr>
              <w:t>gripo, COVID--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4774E">
              <w:rPr>
                <w:rFonts w:ascii="Times New Roman" w:hAnsi="Times New Roman" w:cs="Times New Roman"/>
                <w:sz w:val="24"/>
                <w:szCs w:val="24"/>
              </w:rPr>
              <w:t xml:space="preserve"> vėjaraup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F131EB" w:rsidRPr="00A11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 xml:space="preserve"> apsaugos priemones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843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Paskelbus epidemiją</w:t>
            </w:r>
          </w:p>
        </w:tc>
        <w:tc>
          <w:tcPr>
            <w:tcW w:w="1984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VSP specialistas</w:t>
            </w:r>
          </w:p>
        </w:tc>
        <w:tc>
          <w:tcPr>
            <w:tcW w:w="2268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91" w:rsidRPr="00A1198F" w:rsidTr="00D97AE3">
        <w:trPr>
          <w:trHeight w:val="150"/>
        </w:trPr>
        <w:tc>
          <w:tcPr>
            <w:tcW w:w="710" w:type="dxa"/>
            <w:tcBorders>
              <w:left w:val="single" w:sz="4" w:space="0" w:color="auto"/>
            </w:tcBorders>
          </w:tcPr>
          <w:p w:rsidR="006B1191" w:rsidRPr="00A1198F" w:rsidRDefault="006B1191" w:rsidP="0061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Pagal galimybes aprūpinti darbuotojus asmeninėmis priemonėmis</w:t>
            </w:r>
            <w:r w:rsidR="00AE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</w:t>
            </w:r>
          </w:p>
        </w:tc>
        <w:tc>
          <w:tcPr>
            <w:tcW w:w="1843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</w:t>
            </w:r>
          </w:p>
        </w:tc>
        <w:tc>
          <w:tcPr>
            <w:tcW w:w="1701" w:type="dxa"/>
          </w:tcPr>
          <w:p w:rsidR="006B1191" w:rsidRPr="00A1198F" w:rsidRDefault="006B1191" w:rsidP="00A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Esant poreikiu</w:t>
            </w:r>
          </w:p>
        </w:tc>
        <w:tc>
          <w:tcPr>
            <w:tcW w:w="1984" w:type="dxa"/>
          </w:tcPr>
          <w:p w:rsidR="006B1191" w:rsidRPr="00A1198F" w:rsidRDefault="006B1191" w:rsidP="00C8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F">
              <w:rPr>
                <w:rFonts w:ascii="Times New Roman" w:hAnsi="Times New Roman" w:cs="Times New Roman"/>
                <w:sz w:val="24"/>
                <w:szCs w:val="24"/>
              </w:rPr>
              <w:t>VSP specialistas</w:t>
            </w:r>
          </w:p>
        </w:tc>
        <w:tc>
          <w:tcPr>
            <w:tcW w:w="2268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191" w:rsidRPr="00A1198F" w:rsidRDefault="006B1191" w:rsidP="0061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AE3" w:rsidRPr="00A1198F" w:rsidRDefault="00D97AE3" w:rsidP="0065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6B" w:rsidRPr="00A1198F" w:rsidRDefault="002A346B" w:rsidP="0065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8F">
        <w:rPr>
          <w:rFonts w:ascii="Times New Roman" w:hAnsi="Times New Roman" w:cs="Times New Roman"/>
          <w:sz w:val="24"/>
          <w:szCs w:val="24"/>
        </w:rPr>
        <w:t xml:space="preserve">Planą parengė: </w:t>
      </w:r>
      <w:r w:rsidR="00AF56D6" w:rsidRPr="00A1198F">
        <w:rPr>
          <w:rFonts w:ascii="Times New Roman" w:hAnsi="Times New Roman" w:cs="Times New Roman"/>
          <w:sz w:val="24"/>
          <w:szCs w:val="24"/>
        </w:rPr>
        <w:t xml:space="preserve">   </w:t>
      </w:r>
      <w:r w:rsidR="00D97AE3" w:rsidRPr="00A1198F">
        <w:rPr>
          <w:rFonts w:ascii="Times New Roman" w:hAnsi="Times New Roman" w:cs="Times New Roman"/>
          <w:sz w:val="24"/>
          <w:szCs w:val="24"/>
        </w:rPr>
        <w:t xml:space="preserve">atsakinga už civilinę saugą ūkvedė </w:t>
      </w:r>
      <w:r w:rsidR="00AF56D6" w:rsidRPr="00A1198F">
        <w:rPr>
          <w:rFonts w:ascii="Times New Roman" w:hAnsi="Times New Roman" w:cs="Times New Roman"/>
          <w:sz w:val="24"/>
          <w:szCs w:val="24"/>
        </w:rPr>
        <w:t>Zita Januškevičienė</w:t>
      </w:r>
      <w:r w:rsidRPr="00A1198F">
        <w:rPr>
          <w:rFonts w:ascii="Times New Roman" w:hAnsi="Times New Roman" w:cs="Times New Roman"/>
          <w:sz w:val="24"/>
          <w:szCs w:val="24"/>
        </w:rPr>
        <w:tab/>
      </w:r>
      <w:r w:rsidRPr="00A1198F">
        <w:rPr>
          <w:rFonts w:ascii="Times New Roman" w:hAnsi="Times New Roman" w:cs="Times New Roman"/>
          <w:sz w:val="24"/>
          <w:szCs w:val="24"/>
        </w:rPr>
        <w:tab/>
      </w:r>
      <w:r w:rsidRPr="00A1198F">
        <w:rPr>
          <w:rFonts w:ascii="Times New Roman" w:hAnsi="Times New Roman" w:cs="Times New Roman"/>
          <w:sz w:val="24"/>
          <w:szCs w:val="24"/>
        </w:rPr>
        <w:tab/>
      </w:r>
      <w:r w:rsidRPr="00A1198F">
        <w:rPr>
          <w:rFonts w:ascii="Times New Roman" w:hAnsi="Times New Roman" w:cs="Times New Roman"/>
          <w:sz w:val="24"/>
          <w:szCs w:val="24"/>
        </w:rPr>
        <w:tab/>
      </w:r>
      <w:r w:rsidRPr="00A1198F">
        <w:rPr>
          <w:rFonts w:ascii="Times New Roman" w:hAnsi="Times New Roman" w:cs="Times New Roman"/>
          <w:sz w:val="24"/>
          <w:szCs w:val="24"/>
        </w:rPr>
        <w:tab/>
      </w:r>
      <w:r w:rsidRPr="00A1198F">
        <w:rPr>
          <w:rFonts w:ascii="Times New Roman" w:hAnsi="Times New Roman" w:cs="Times New Roman"/>
          <w:sz w:val="24"/>
          <w:szCs w:val="24"/>
        </w:rPr>
        <w:tab/>
      </w:r>
      <w:r w:rsidRPr="00A1198F">
        <w:rPr>
          <w:rFonts w:ascii="Times New Roman" w:hAnsi="Times New Roman" w:cs="Times New Roman"/>
          <w:sz w:val="24"/>
          <w:szCs w:val="24"/>
        </w:rPr>
        <w:tab/>
      </w:r>
    </w:p>
    <w:p w:rsidR="002A346B" w:rsidRPr="00A1198F" w:rsidRDefault="002A346B" w:rsidP="0065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A8" w:rsidRPr="009A6FAC" w:rsidRDefault="00C303A8" w:rsidP="003C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C303A8" w:rsidRPr="009A6FAC" w:rsidSect="00A1198F">
      <w:headerReference w:type="default" r:id="rId8"/>
      <w:pgSz w:w="16838" w:h="11906" w:orient="landscape"/>
      <w:pgMar w:top="1134" w:right="720" w:bottom="1134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F0" w:rsidRDefault="009D23F0" w:rsidP="00A1198F">
      <w:pPr>
        <w:spacing w:after="0" w:line="240" w:lineRule="auto"/>
      </w:pPr>
      <w:r>
        <w:separator/>
      </w:r>
    </w:p>
  </w:endnote>
  <w:endnote w:type="continuationSeparator" w:id="0">
    <w:p w:rsidR="009D23F0" w:rsidRDefault="009D23F0" w:rsidP="00A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F0" w:rsidRDefault="009D23F0" w:rsidP="00A1198F">
      <w:pPr>
        <w:spacing w:after="0" w:line="240" w:lineRule="auto"/>
      </w:pPr>
      <w:r>
        <w:separator/>
      </w:r>
    </w:p>
  </w:footnote>
  <w:footnote w:type="continuationSeparator" w:id="0">
    <w:p w:rsidR="009D23F0" w:rsidRDefault="009D23F0" w:rsidP="00A1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47989"/>
      <w:docPartObj>
        <w:docPartGallery w:val="Page Numbers (Top of Page)"/>
        <w:docPartUnique/>
      </w:docPartObj>
    </w:sdtPr>
    <w:sdtEndPr/>
    <w:sdtContent>
      <w:p w:rsidR="00A1198F" w:rsidRDefault="00A119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7E">
          <w:rPr>
            <w:noProof/>
          </w:rPr>
          <w:t>2</w:t>
        </w:r>
        <w:r>
          <w:fldChar w:fldCharType="end"/>
        </w:r>
      </w:p>
    </w:sdtContent>
  </w:sdt>
  <w:p w:rsidR="00A1198F" w:rsidRDefault="00A119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2"/>
    <w:rsid w:val="000028A4"/>
    <w:rsid w:val="00035FDC"/>
    <w:rsid w:val="00037082"/>
    <w:rsid w:val="00063E88"/>
    <w:rsid w:val="00092A87"/>
    <w:rsid w:val="000A1A93"/>
    <w:rsid w:val="000B7118"/>
    <w:rsid w:val="000E0CDF"/>
    <w:rsid w:val="000E6A39"/>
    <w:rsid w:val="000F7637"/>
    <w:rsid w:val="0012266D"/>
    <w:rsid w:val="00137E2E"/>
    <w:rsid w:val="0014006E"/>
    <w:rsid w:val="0018616C"/>
    <w:rsid w:val="001879FB"/>
    <w:rsid w:val="00187A3E"/>
    <w:rsid w:val="00192291"/>
    <w:rsid w:val="001B1047"/>
    <w:rsid w:val="001B3C8B"/>
    <w:rsid w:val="001B6D06"/>
    <w:rsid w:val="002862CC"/>
    <w:rsid w:val="00292618"/>
    <w:rsid w:val="002947D9"/>
    <w:rsid w:val="002A346B"/>
    <w:rsid w:val="002B1533"/>
    <w:rsid w:val="002F4139"/>
    <w:rsid w:val="00313310"/>
    <w:rsid w:val="00323F16"/>
    <w:rsid w:val="00345DD5"/>
    <w:rsid w:val="003474CD"/>
    <w:rsid w:val="003568C1"/>
    <w:rsid w:val="003C3B8F"/>
    <w:rsid w:val="003E53EC"/>
    <w:rsid w:val="00400742"/>
    <w:rsid w:val="00455171"/>
    <w:rsid w:val="00456FDC"/>
    <w:rsid w:val="00463276"/>
    <w:rsid w:val="004878AD"/>
    <w:rsid w:val="00490414"/>
    <w:rsid w:val="004D4E99"/>
    <w:rsid w:val="004E0E42"/>
    <w:rsid w:val="004F4D86"/>
    <w:rsid w:val="005028BE"/>
    <w:rsid w:val="00502FDF"/>
    <w:rsid w:val="00505B22"/>
    <w:rsid w:val="00513567"/>
    <w:rsid w:val="005407D9"/>
    <w:rsid w:val="00542D3B"/>
    <w:rsid w:val="0054774E"/>
    <w:rsid w:val="00575C75"/>
    <w:rsid w:val="005B5DA4"/>
    <w:rsid w:val="005E0B68"/>
    <w:rsid w:val="005F35C1"/>
    <w:rsid w:val="005F40EF"/>
    <w:rsid w:val="005F6F98"/>
    <w:rsid w:val="006059D3"/>
    <w:rsid w:val="00606DB2"/>
    <w:rsid w:val="0061250F"/>
    <w:rsid w:val="00612D92"/>
    <w:rsid w:val="00634925"/>
    <w:rsid w:val="00650813"/>
    <w:rsid w:val="00651118"/>
    <w:rsid w:val="00673E97"/>
    <w:rsid w:val="006802C8"/>
    <w:rsid w:val="00691EFE"/>
    <w:rsid w:val="006B1191"/>
    <w:rsid w:val="006B6050"/>
    <w:rsid w:val="006D524F"/>
    <w:rsid w:val="00716AE6"/>
    <w:rsid w:val="007509E6"/>
    <w:rsid w:val="00800C11"/>
    <w:rsid w:val="00820101"/>
    <w:rsid w:val="0082260F"/>
    <w:rsid w:val="00836724"/>
    <w:rsid w:val="00846340"/>
    <w:rsid w:val="0087362E"/>
    <w:rsid w:val="008A3D3D"/>
    <w:rsid w:val="008B551B"/>
    <w:rsid w:val="008D2F0E"/>
    <w:rsid w:val="008E55C0"/>
    <w:rsid w:val="008E5D8B"/>
    <w:rsid w:val="008F05CD"/>
    <w:rsid w:val="009079E2"/>
    <w:rsid w:val="0092615D"/>
    <w:rsid w:val="00960804"/>
    <w:rsid w:val="009803AB"/>
    <w:rsid w:val="009A6FAC"/>
    <w:rsid w:val="009C4403"/>
    <w:rsid w:val="009D23F0"/>
    <w:rsid w:val="00A1198F"/>
    <w:rsid w:val="00A12AC2"/>
    <w:rsid w:val="00A309BF"/>
    <w:rsid w:val="00A44106"/>
    <w:rsid w:val="00A4669B"/>
    <w:rsid w:val="00A93491"/>
    <w:rsid w:val="00AA21A6"/>
    <w:rsid w:val="00AA683B"/>
    <w:rsid w:val="00AB33A5"/>
    <w:rsid w:val="00AB377C"/>
    <w:rsid w:val="00AB5964"/>
    <w:rsid w:val="00AD6850"/>
    <w:rsid w:val="00AE00E7"/>
    <w:rsid w:val="00AE54D0"/>
    <w:rsid w:val="00AF56D6"/>
    <w:rsid w:val="00B4381D"/>
    <w:rsid w:val="00B624C7"/>
    <w:rsid w:val="00B664B0"/>
    <w:rsid w:val="00B80688"/>
    <w:rsid w:val="00BA0881"/>
    <w:rsid w:val="00BD724C"/>
    <w:rsid w:val="00BF7211"/>
    <w:rsid w:val="00C15F57"/>
    <w:rsid w:val="00C1708E"/>
    <w:rsid w:val="00C2272B"/>
    <w:rsid w:val="00C303A8"/>
    <w:rsid w:val="00C370DD"/>
    <w:rsid w:val="00C511FC"/>
    <w:rsid w:val="00C641F3"/>
    <w:rsid w:val="00C80B6F"/>
    <w:rsid w:val="00C8397E"/>
    <w:rsid w:val="00C86C5A"/>
    <w:rsid w:val="00CA2E73"/>
    <w:rsid w:val="00CA5420"/>
    <w:rsid w:val="00CB399F"/>
    <w:rsid w:val="00CC6653"/>
    <w:rsid w:val="00CD0576"/>
    <w:rsid w:val="00CD65DF"/>
    <w:rsid w:val="00CF75E5"/>
    <w:rsid w:val="00D06854"/>
    <w:rsid w:val="00D25584"/>
    <w:rsid w:val="00D434AE"/>
    <w:rsid w:val="00D761D0"/>
    <w:rsid w:val="00D87137"/>
    <w:rsid w:val="00D97AE3"/>
    <w:rsid w:val="00DE2534"/>
    <w:rsid w:val="00DE6458"/>
    <w:rsid w:val="00E11320"/>
    <w:rsid w:val="00E13A43"/>
    <w:rsid w:val="00E3013F"/>
    <w:rsid w:val="00E3732E"/>
    <w:rsid w:val="00ED1D06"/>
    <w:rsid w:val="00ED4105"/>
    <w:rsid w:val="00EE0FF8"/>
    <w:rsid w:val="00EF1614"/>
    <w:rsid w:val="00F131EB"/>
    <w:rsid w:val="00F15076"/>
    <w:rsid w:val="00F42E13"/>
    <w:rsid w:val="00F62D13"/>
    <w:rsid w:val="00F971CB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456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511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92A8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12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D761D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456FD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F4D8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11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198F"/>
    <w:rPr>
      <w:rFonts w:cs="Calibri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11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198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456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511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92A8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12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D761D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456FD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F4D8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11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198F"/>
    <w:rPr>
      <w:rFonts w:cs="Calibri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11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198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CCC1-924E-4CE4-8287-443746EA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10</cp:revision>
  <cp:lastPrinted>2022-05-12T13:20:00Z</cp:lastPrinted>
  <dcterms:created xsi:type="dcterms:W3CDTF">2022-05-12T12:33:00Z</dcterms:created>
  <dcterms:modified xsi:type="dcterms:W3CDTF">2022-05-17T07:46:00Z</dcterms:modified>
</cp:coreProperties>
</file>